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C3A88" w14:textId="77777777" w:rsidR="007F501B" w:rsidRPr="00C24C44" w:rsidRDefault="00617CAE" w:rsidP="006A3D63">
      <w:pPr>
        <w:spacing w:line="480" w:lineRule="auto"/>
        <w:jc w:val="center"/>
        <w:rPr>
          <w:rFonts w:cstheme="minorHAnsi"/>
          <w:b/>
          <w:sz w:val="24"/>
          <w:szCs w:val="20"/>
        </w:rPr>
      </w:pPr>
      <w:r w:rsidRPr="00C24C44">
        <w:rPr>
          <w:rFonts w:cstheme="minorHAnsi"/>
          <w:b/>
          <w:sz w:val="24"/>
          <w:szCs w:val="20"/>
        </w:rPr>
        <w:t xml:space="preserve">Optimising the </w:t>
      </w:r>
      <w:r w:rsidR="000569A2" w:rsidRPr="00C24C44">
        <w:rPr>
          <w:rFonts w:cstheme="minorHAnsi"/>
          <w:b/>
          <w:sz w:val="24"/>
          <w:szCs w:val="20"/>
        </w:rPr>
        <w:t>management of bone disease for coeliac pa</w:t>
      </w:r>
      <w:r w:rsidR="00186B95" w:rsidRPr="00C24C44">
        <w:rPr>
          <w:rFonts w:cstheme="minorHAnsi"/>
          <w:b/>
          <w:sz w:val="24"/>
          <w:szCs w:val="20"/>
        </w:rPr>
        <w:t>tients in a dietetic-led clinic</w:t>
      </w:r>
    </w:p>
    <w:p w14:paraId="40CE5317" w14:textId="77777777" w:rsidR="000569A2" w:rsidRPr="00C24C44" w:rsidRDefault="000569A2" w:rsidP="006A3D63">
      <w:pPr>
        <w:spacing w:line="480" w:lineRule="auto"/>
        <w:rPr>
          <w:rFonts w:cstheme="minorHAnsi"/>
          <w:b/>
          <w:sz w:val="20"/>
          <w:szCs w:val="20"/>
        </w:rPr>
      </w:pPr>
      <w:r w:rsidRPr="00C24C44">
        <w:rPr>
          <w:rFonts w:cstheme="minorHAnsi"/>
          <w:b/>
          <w:sz w:val="20"/>
          <w:szCs w:val="20"/>
        </w:rPr>
        <w:t xml:space="preserve">Authors: </w:t>
      </w:r>
    </w:p>
    <w:p w14:paraId="46567179" w14:textId="42012179" w:rsidR="000569A2" w:rsidRPr="00C24C44" w:rsidRDefault="0060691B" w:rsidP="006A3D63">
      <w:pPr>
        <w:spacing w:line="480" w:lineRule="auto"/>
        <w:rPr>
          <w:rFonts w:cstheme="minorHAnsi"/>
          <w:color w:val="FF0000"/>
          <w:sz w:val="20"/>
          <w:szCs w:val="20"/>
        </w:rPr>
      </w:pPr>
      <w:r w:rsidRPr="00C24C44">
        <w:rPr>
          <w:rFonts w:cstheme="minorHAnsi"/>
          <w:sz w:val="20"/>
          <w:szCs w:val="20"/>
        </w:rPr>
        <w:t>Kirsty Jane Martin.  Inve</w:t>
      </w:r>
      <w:bookmarkStart w:id="0" w:name="_GoBack"/>
      <w:bookmarkEnd w:id="0"/>
      <w:r w:rsidRPr="00C24C44">
        <w:rPr>
          <w:rFonts w:cstheme="minorHAnsi"/>
          <w:sz w:val="20"/>
          <w:szCs w:val="20"/>
        </w:rPr>
        <w:t xml:space="preserve">stigator. </w:t>
      </w:r>
      <w:r w:rsidR="000569A2" w:rsidRPr="00C24C44">
        <w:rPr>
          <w:rFonts w:cstheme="minorHAnsi"/>
          <w:sz w:val="20"/>
          <w:szCs w:val="20"/>
        </w:rPr>
        <w:t xml:space="preserve"> Specialist dietitian, University Hospital Aintree</w:t>
      </w:r>
      <w:r w:rsidR="00186B95" w:rsidRPr="00C24C44">
        <w:rPr>
          <w:rFonts w:cstheme="minorHAnsi"/>
          <w:sz w:val="20"/>
          <w:szCs w:val="20"/>
        </w:rPr>
        <w:t xml:space="preserve"> and The Walton Centre NHS Foundation Trust, Long</w:t>
      </w:r>
      <w:r w:rsidR="000569A2" w:rsidRPr="00C24C44">
        <w:rPr>
          <w:rFonts w:cstheme="minorHAnsi"/>
          <w:sz w:val="20"/>
          <w:szCs w:val="20"/>
        </w:rPr>
        <w:t xml:space="preserve"> Lane, Fazakerley, Liverpool</w:t>
      </w:r>
      <w:r w:rsidR="009C1148">
        <w:rPr>
          <w:rFonts w:cstheme="minorHAnsi"/>
          <w:sz w:val="20"/>
          <w:szCs w:val="20"/>
        </w:rPr>
        <w:t>, UK.  kirsty.martin@thewaltoncentre.nhs.uk.</w:t>
      </w:r>
      <w:r w:rsidR="009C1148" w:rsidRPr="009C1148">
        <w:rPr>
          <w:rFonts w:cstheme="minorHAnsi"/>
          <w:sz w:val="20"/>
          <w:szCs w:val="20"/>
          <w:vertAlign w:val="superscript"/>
        </w:rPr>
        <w:t xml:space="preserve"> 1</w:t>
      </w:r>
      <w:r w:rsidR="009C1148">
        <w:rPr>
          <w:rFonts w:cstheme="minorHAnsi"/>
          <w:sz w:val="20"/>
          <w:szCs w:val="20"/>
        </w:rPr>
        <w:t xml:space="preserve"> </w:t>
      </w:r>
    </w:p>
    <w:p w14:paraId="7D8ED57A" w14:textId="77777777" w:rsidR="009C1148" w:rsidRDefault="0060691B" w:rsidP="00CC0904">
      <w:pPr>
        <w:spacing w:line="480" w:lineRule="auto"/>
        <w:rPr>
          <w:rFonts w:cstheme="minorHAnsi"/>
          <w:sz w:val="20"/>
          <w:szCs w:val="20"/>
        </w:rPr>
      </w:pPr>
      <w:r w:rsidRPr="00C24C44">
        <w:rPr>
          <w:rFonts w:cstheme="minorHAnsi"/>
          <w:sz w:val="20"/>
          <w:szCs w:val="20"/>
        </w:rPr>
        <w:t>Alison Woodall.  MSc Supervisor.  Sen</w:t>
      </w:r>
      <w:r w:rsidR="000569A2" w:rsidRPr="00C24C44">
        <w:rPr>
          <w:rFonts w:cstheme="minorHAnsi"/>
          <w:sz w:val="20"/>
          <w:szCs w:val="20"/>
        </w:rPr>
        <w:t>ior lecturer, University of Chester, Parkgate Road, Chester</w:t>
      </w:r>
      <w:r w:rsidR="009C1148">
        <w:rPr>
          <w:rFonts w:cstheme="minorHAnsi"/>
          <w:sz w:val="20"/>
          <w:szCs w:val="20"/>
        </w:rPr>
        <w:t>, UK</w:t>
      </w:r>
      <w:r w:rsidR="000569A2" w:rsidRPr="00C24C44">
        <w:rPr>
          <w:rFonts w:cstheme="minorHAnsi"/>
          <w:sz w:val="20"/>
          <w:szCs w:val="20"/>
        </w:rPr>
        <w:t xml:space="preserve">. </w:t>
      </w:r>
      <w:hyperlink r:id="rId8" w:history="1">
        <w:r w:rsidR="00FB003C" w:rsidRPr="00C24C44">
          <w:rPr>
            <w:rStyle w:val="Hyperlink"/>
            <w:rFonts w:cstheme="minorHAnsi"/>
            <w:color w:val="auto"/>
            <w:sz w:val="20"/>
            <w:szCs w:val="20"/>
            <w:u w:val="none"/>
          </w:rPr>
          <w:t>a.wooodall@chester.ac.uk</w:t>
        </w:r>
      </w:hyperlink>
      <w:r w:rsidR="009C1148">
        <w:rPr>
          <w:rFonts w:cstheme="minorHAnsi"/>
          <w:sz w:val="20"/>
          <w:szCs w:val="20"/>
        </w:rPr>
        <w:t>.</w:t>
      </w:r>
    </w:p>
    <w:p w14:paraId="48CABDEC" w14:textId="3E54ADD3" w:rsidR="0001007B" w:rsidRPr="00C24C44" w:rsidRDefault="009C1148" w:rsidP="00CC0904">
      <w:pPr>
        <w:spacing w:line="480" w:lineRule="auto"/>
        <w:rPr>
          <w:rFonts w:cstheme="minorHAnsi"/>
          <w:sz w:val="20"/>
          <w:szCs w:val="20"/>
        </w:rPr>
      </w:pPr>
      <w:r w:rsidRPr="009C1148">
        <w:rPr>
          <w:rFonts w:cstheme="minorHAnsi"/>
          <w:sz w:val="20"/>
          <w:szCs w:val="20"/>
          <w:vertAlign w:val="superscript"/>
        </w:rPr>
        <w:t>1</w:t>
      </w:r>
      <w:r>
        <w:rPr>
          <w:rFonts w:cstheme="minorHAnsi"/>
          <w:sz w:val="20"/>
          <w:szCs w:val="20"/>
        </w:rPr>
        <w:t xml:space="preserve"> Corresponding author</w:t>
      </w:r>
      <w:r w:rsidR="0001007B" w:rsidRPr="00C24C44">
        <w:rPr>
          <w:rFonts w:cstheme="minorHAnsi"/>
          <w:sz w:val="20"/>
          <w:szCs w:val="20"/>
        </w:rPr>
        <w:br w:type="page"/>
      </w:r>
    </w:p>
    <w:p w14:paraId="6C13DEC5" w14:textId="661B8503" w:rsidR="009E2113" w:rsidRPr="00C24C44" w:rsidRDefault="00727B14" w:rsidP="006A3D63">
      <w:pPr>
        <w:spacing w:line="480" w:lineRule="auto"/>
        <w:rPr>
          <w:rFonts w:cstheme="minorHAnsi"/>
          <w:b/>
          <w:sz w:val="20"/>
          <w:szCs w:val="20"/>
        </w:rPr>
      </w:pPr>
      <w:r w:rsidRPr="00C24C44">
        <w:rPr>
          <w:rFonts w:cstheme="minorHAnsi"/>
          <w:b/>
          <w:sz w:val="20"/>
          <w:szCs w:val="20"/>
        </w:rPr>
        <w:lastRenderedPageBreak/>
        <w:t>Abstract</w:t>
      </w:r>
    </w:p>
    <w:p w14:paraId="7092450E" w14:textId="77777777" w:rsidR="009B4D4E" w:rsidRPr="00C24C44" w:rsidRDefault="00F070CE" w:rsidP="006A3D63">
      <w:pPr>
        <w:spacing w:line="480" w:lineRule="auto"/>
        <w:rPr>
          <w:rFonts w:cstheme="minorHAnsi"/>
          <w:sz w:val="20"/>
          <w:szCs w:val="20"/>
        </w:rPr>
      </w:pPr>
      <w:r w:rsidRPr="00C24C44">
        <w:rPr>
          <w:rFonts w:cstheme="minorHAnsi"/>
          <w:sz w:val="20"/>
          <w:szCs w:val="20"/>
        </w:rPr>
        <w:t>Coeliac disease (CD) is a chronic autoimmune inflammator</w:t>
      </w:r>
      <w:r w:rsidR="0078269B" w:rsidRPr="00C24C44">
        <w:rPr>
          <w:rFonts w:cstheme="minorHAnsi"/>
          <w:sz w:val="20"/>
          <w:szCs w:val="20"/>
        </w:rPr>
        <w:t>y condition of the small bowel;</w:t>
      </w:r>
      <w:r w:rsidR="009B4D4E" w:rsidRPr="00C24C44">
        <w:rPr>
          <w:rFonts w:cstheme="minorHAnsi"/>
          <w:sz w:val="20"/>
          <w:szCs w:val="20"/>
        </w:rPr>
        <w:t xml:space="preserve"> the only treatment is </w:t>
      </w:r>
      <w:r w:rsidR="00C44E98" w:rsidRPr="00C24C44">
        <w:rPr>
          <w:rFonts w:cstheme="minorHAnsi"/>
          <w:sz w:val="20"/>
          <w:szCs w:val="20"/>
        </w:rPr>
        <w:t>lifelong adherence to a gluten free diet (GFD).</w:t>
      </w:r>
      <w:r w:rsidRPr="00C24C44">
        <w:rPr>
          <w:rFonts w:cstheme="minorHAnsi"/>
          <w:sz w:val="20"/>
          <w:szCs w:val="20"/>
        </w:rPr>
        <w:t xml:space="preserve"> </w:t>
      </w:r>
      <w:r w:rsidR="009B4D4E" w:rsidRPr="00C24C44">
        <w:rPr>
          <w:rFonts w:cstheme="minorHAnsi"/>
          <w:sz w:val="20"/>
          <w:szCs w:val="20"/>
        </w:rPr>
        <w:t xml:space="preserve">Adherence to a GFD </w:t>
      </w:r>
      <w:r w:rsidR="006348D7" w:rsidRPr="00C24C44">
        <w:rPr>
          <w:rFonts w:cstheme="minorHAnsi"/>
          <w:sz w:val="20"/>
          <w:szCs w:val="20"/>
        </w:rPr>
        <w:t>also minimises</w:t>
      </w:r>
      <w:r w:rsidR="00C44E98" w:rsidRPr="00C24C44">
        <w:rPr>
          <w:rFonts w:cstheme="minorHAnsi"/>
          <w:sz w:val="20"/>
          <w:szCs w:val="20"/>
        </w:rPr>
        <w:t xml:space="preserve"> the risk of associated c</w:t>
      </w:r>
      <w:r w:rsidR="006A2292" w:rsidRPr="00C24C44">
        <w:rPr>
          <w:rFonts w:cstheme="minorHAnsi"/>
          <w:sz w:val="20"/>
          <w:szCs w:val="20"/>
        </w:rPr>
        <w:t>onditions such as osteoporosis</w:t>
      </w:r>
      <w:r w:rsidR="006348D7" w:rsidRPr="00C24C44">
        <w:rPr>
          <w:rFonts w:cstheme="minorHAnsi"/>
          <w:sz w:val="20"/>
          <w:szCs w:val="20"/>
        </w:rPr>
        <w:t xml:space="preserve"> in CD patients</w:t>
      </w:r>
      <w:r w:rsidR="006A2292" w:rsidRPr="00C24C44">
        <w:rPr>
          <w:rFonts w:cstheme="minorHAnsi"/>
          <w:sz w:val="20"/>
          <w:szCs w:val="20"/>
        </w:rPr>
        <w:t xml:space="preserve">. </w:t>
      </w:r>
      <w:r w:rsidR="009B4D4E" w:rsidRPr="00C24C44">
        <w:rPr>
          <w:rFonts w:cstheme="minorHAnsi"/>
          <w:sz w:val="20"/>
          <w:szCs w:val="20"/>
        </w:rPr>
        <w:t>The present study aimed to evaluate and optimise management of bone disease in CD patients in a dietetic-led clinic.</w:t>
      </w:r>
    </w:p>
    <w:p w14:paraId="04B7B13A" w14:textId="29BD7097" w:rsidR="0078269B" w:rsidRPr="00C24C44" w:rsidRDefault="00FB003C" w:rsidP="006A3D63">
      <w:pPr>
        <w:spacing w:line="480" w:lineRule="auto"/>
        <w:rPr>
          <w:rStyle w:val="Emphasis"/>
          <w:rFonts w:cstheme="minorHAnsi"/>
          <w:b w:val="0"/>
          <w:sz w:val="20"/>
          <w:szCs w:val="20"/>
        </w:rPr>
      </w:pPr>
      <w:r w:rsidRPr="00C24C44">
        <w:rPr>
          <w:rFonts w:cstheme="minorHAnsi"/>
          <w:sz w:val="20"/>
          <w:szCs w:val="20"/>
        </w:rPr>
        <w:t>Th</w:t>
      </w:r>
      <w:r w:rsidR="009B4D4E" w:rsidRPr="00C24C44">
        <w:rPr>
          <w:rFonts w:cstheme="minorHAnsi"/>
          <w:sz w:val="20"/>
          <w:szCs w:val="20"/>
        </w:rPr>
        <w:t>is study was conducted in two parts: study 1</w:t>
      </w:r>
      <w:r w:rsidRPr="00C24C44">
        <w:rPr>
          <w:rFonts w:cstheme="minorHAnsi"/>
          <w:sz w:val="20"/>
          <w:szCs w:val="20"/>
        </w:rPr>
        <w:t xml:space="preserve"> </w:t>
      </w:r>
      <w:r w:rsidR="009B4D4E" w:rsidRPr="00C24C44">
        <w:rPr>
          <w:rFonts w:cstheme="minorHAnsi"/>
          <w:sz w:val="20"/>
          <w:szCs w:val="20"/>
        </w:rPr>
        <w:t xml:space="preserve">utilised retrospective data to evaluate </w:t>
      </w:r>
      <w:r w:rsidR="002A77F9" w:rsidRPr="00C24C44">
        <w:rPr>
          <w:rFonts w:cstheme="minorHAnsi"/>
          <w:sz w:val="20"/>
          <w:szCs w:val="20"/>
        </w:rPr>
        <w:t xml:space="preserve">management of bone disease with reference </w:t>
      </w:r>
      <w:r w:rsidR="00DB184E" w:rsidRPr="00C24C44">
        <w:rPr>
          <w:rFonts w:cstheme="minorHAnsi"/>
          <w:sz w:val="20"/>
          <w:szCs w:val="20"/>
        </w:rPr>
        <w:t>to B</w:t>
      </w:r>
      <w:r w:rsidR="00DA3744" w:rsidRPr="00C24C44">
        <w:rPr>
          <w:rFonts w:cstheme="minorHAnsi"/>
          <w:sz w:val="20"/>
          <w:szCs w:val="20"/>
        </w:rPr>
        <w:t xml:space="preserve">ritish </w:t>
      </w:r>
      <w:r w:rsidR="00DB184E" w:rsidRPr="00C24C44">
        <w:rPr>
          <w:rFonts w:cstheme="minorHAnsi"/>
          <w:sz w:val="20"/>
          <w:szCs w:val="20"/>
        </w:rPr>
        <w:t>S</w:t>
      </w:r>
      <w:r w:rsidR="00DA3744" w:rsidRPr="00C24C44">
        <w:rPr>
          <w:rFonts w:cstheme="minorHAnsi"/>
          <w:sz w:val="20"/>
          <w:szCs w:val="20"/>
        </w:rPr>
        <w:t xml:space="preserve">ociety of </w:t>
      </w:r>
      <w:r w:rsidR="00DB184E" w:rsidRPr="00C24C44">
        <w:rPr>
          <w:rFonts w:cstheme="minorHAnsi"/>
          <w:sz w:val="20"/>
          <w:szCs w:val="20"/>
        </w:rPr>
        <w:t>G</w:t>
      </w:r>
      <w:r w:rsidR="00DA3744" w:rsidRPr="00C24C44">
        <w:rPr>
          <w:rFonts w:cstheme="minorHAnsi"/>
          <w:sz w:val="20"/>
          <w:szCs w:val="20"/>
        </w:rPr>
        <w:t>astroenterology (BSG)</w:t>
      </w:r>
      <w:r w:rsidR="00DB184E" w:rsidRPr="00C24C44">
        <w:rPr>
          <w:rFonts w:cstheme="minorHAnsi"/>
          <w:sz w:val="20"/>
          <w:szCs w:val="20"/>
        </w:rPr>
        <w:t xml:space="preserve"> guidelines</w:t>
      </w:r>
      <w:r w:rsidR="0030303F">
        <w:rPr>
          <w:rFonts w:cstheme="minorHAnsi"/>
          <w:sz w:val="20"/>
          <w:szCs w:val="20"/>
        </w:rPr>
        <w:t xml:space="preserve"> </w:t>
      </w:r>
      <w:r w:rsidR="009B4D4E" w:rsidRPr="00C24C44">
        <w:rPr>
          <w:rFonts w:cstheme="minorHAnsi"/>
          <w:sz w:val="20"/>
          <w:szCs w:val="20"/>
        </w:rPr>
        <w:t>in 229 CD patients.</w:t>
      </w:r>
      <w:r w:rsidR="00AB3275" w:rsidRPr="00C24C44">
        <w:rPr>
          <w:rStyle w:val="Emphasis"/>
          <w:rFonts w:cstheme="minorHAnsi"/>
          <w:b w:val="0"/>
          <w:sz w:val="20"/>
          <w:szCs w:val="20"/>
        </w:rPr>
        <w:t xml:space="preserve"> </w:t>
      </w:r>
      <w:r w:rsidR="0078269B" w:rsidRPr="00C24C44">
        <w:rPr>
          <w:rStyle w:val="Emphasis"/>
          <w:rFonts w:cstheme="minorHAnsi"/>
          <w:b w:val="0"/>
          <w:sz w:val="20"/>
          <w:szCs w:val="20"/>
        </w:rPr>
        <w:t>Based on the results from study 1</w:t>
      </w:r>
      <w:r w:rsidR="002D253E" w:rsidRPr="00C24C44">
        <w:rPr>
          <w:rStyle w:val="Emphasis"/>
          <w:rFonts w:cstheme="minorHAnsi"/>
          <w:b w:val="0"/>
          <w:sz w:val="20"/>
          <w:szCs w:val="20"/>
        </w:rPr>
        <w:t>,</w:t>
      </w:r>
      <w:r w:rsidR="0078269B" w:rsidRPr="00C24C44">
        <w:rPr>
          <w:rStyle w:val="Emphasis"/>
          <w:rFonts w:cstheme="minorHAnsi"/>
          <w:b w:val="0"/>
          <w:sz w:val="20"/>
          <w:szCs w:val="20"/>
        </w:rPr>
        <w:t xml:space="preserve"> </w:t>
      </w:r>
      <w:r w:rsidR="0078269B" w:rsidRPr="00057FB4">
        <w:rPr>
          <w:rStyle w:val="Emphasis"/>
          <w:rFonts w:cstheme="minorHAnsi"/>
          <w:b w:val="0"/>
          <w:sz w:val="20"/>
          <w:szCs w:val="20"/>
        </w:rPr>
        <w:t>study 2 developed</w:t>
      </w:r>
      <w:r w:rsidR="00A117A9" w:rsidRPr="00057FB4">
        <w:rPr>
          <w:rStyle w:val="Emphasis"/>
          <w:rFonts w:cstheme="minorHAnsi"/>
          <w:b w:val="0"/>
          <w:sz w:val="20"/>
          <w:szCs w:val="20"/>
        </w:rPr>
        <w:t xml:space="preserve"> a tool to estimate dietary calcium intake </w:t>
      </w:r>
      <w:r w:rsidR="0078269B" w:rsidRPr="00057FB4">
        <w:rPr>
          <w:rStyle w:val="Emphasis"/>
          <w:rFonts w:cstheme="minorHAnsi"/>
          <w:b w:val="0"/>
          <w:sz w:val="20"/>
          <w:szCs w:val="20"/>
        </w:rPr>
        <w:t>in CD patients</w:t>
      </w:r>
      <w:r w:rsidR="002D253E" w:rsidRPr="00057FB4">
        <w:rPr>
          <w:rStyle w:val="Emphasis"/>
          <w:rFonts w:cstheme="minorHAnsi"/>
          <w:b w:val="0"/>
          <w:sz w:val="20"/>
          <w:szCs w:val="20"/>
        </w:rPr>
        <w:t>,</w:t>
      </w:r>
      <w:r w:rsidR="0078269B" w:rsidRPr="00057FB4">
        <w:rPr>
          <w:rStyle w:val="Emphasis"/>
          <w:rFonts w:cstheme="minorHAnsi"/>
          <w:b w:val="0"/>
          <w:sz w:val="20"/>
          <w:szCs w:val="20"/>
        </w:rPr>
        <w:t xml:space="preserve"> which was</w:t>
      </w:r>
      <w:r w:rsidR="008A0E66" w:rsidRPr="00057FB4">
        <w:rPr>
          <w:rStyle w:val="Emphasis"/>
          <w:rFonts w:cstheme="minorHAnsi"/>
          <w:b w:val="0"/>
          <w:sz w:val="20"/>
          <w:szCs w:val="20"/>
        </w:rPr>
        <w:t xml:space="preserve"> then</w:t>
      </w:r>
      <w:r w:rsidR="0078269B" w:rsidRPr="00057FB4">
        <w:rPr>
          <w:rStyle w:val="Emphasis"/>
          <w:rFonts w:cstheme="minorHAnsi"/>
          <w:b w:val="0"/>
          <w:sz w:val="20"/>
          <w:szCs w:val="20"/>
        </w:rPr>
        <w:t xml:space="preserve"> </w:t>
      </w:r>
      <w:r w:rsidR="00AB3275" w:rsidRPr="00057FB4">
        <w:rPr>
          <w:rStyle w:val="Emphasis"/>
          <w:rFonts w:cstheme="minorHAnsi"/>
          <w:b w:val="0"/>
          <w:sz w:val="20"/>
          <w:szCs w:val="20"/>
        </w:rPr>
        <w:t>trialled</w:t>
      </w:r>
      <w:r w:rsidR="008A0E66" w:rsidRPr="00057FB4">
        <w:rPr>
          <w:rStyle w:val="Emphasis"/>
          <w:rFonts w:cstheme="minorHAnsi"/>
          <w:b w:val="0"/>
          <w:sz w:val="20"/>
          <w:szCs w:val="20"/>
        </w:rPr>
        <w:t xml:space="preserve"> o</w:t>
      </w:r>
      <w:r w:rsidR="00AB3275" w:rsidRPr="00057FB4">
        <w:rPr>
          <w:rStyle w:val="Emphasis"/>
          <w:rFonts w:cstheme="minorHAnsi"/>
          <w:b w:val="0"/>
          <w:sz w:val="20"/>
          <w:szCs w:val="20"/>
        </w:rPr>
        <w:t xml:space="preserve">n </w:t>
      </w:r>
      <w:r w:rsidR="00C44E98" w:rsidRPr="00057FB4">
        <w:rPr>
          <w:rStyle w:val="Emphasis"/>
          <w:rFonts w:cstheme="minorHAnsi"/>
          <w:b w:val="0"/>
          <w:sz w:val="20"/>
          <w:szCs w:val="20"/>
        </w:rPr>
        <w:t>5</w:t>
      </w:r>
      <w:r w:rsidR="00AB3275" w:rsidRPr="00057FB4">
        <w:rPr>
          <w:rStyle w:val="Emphasis"/>
          <w:rFonts w:cstheme="minorHAnsi"/>
          <w:b w:val="0"/>
          <w:sz w:val="20"/>
          <w:szCs w:val="20"/>
        </w:rPr>
        <w:t>0 patients</w:t>
      </w:r>
      <w:r w:rsidR="00063BE5" w:rsidRPr="00057FB4">
        <w:rPr>
          <w:rStyle w:val="Emphasis"/>
          <w:rFonts w:cstheme="minorHAnsi"/>
          <w:b w:val="0"/>
          <w:sz w:val="20"/>
          <w:szCs w:val="20"/>
        </w:rPr>
        <w:t>.</w:t>
      </w:r>
      <w:r w:rsidR="00063BE5" w:rsidRPr="00C24C44">
        <w:rPr>
          <w:rStyle w:val="Emphasis"/>
          <w:rFonts w:cstheme="minorHAnsi"/>
          <w:b w:val="0"/>
          <w:sz w:val="20"/>
          <w:szCs w:val="20"/>
        </w:rPr>
        <w:t xml:space="preserve"> </w:t>
      </w:r>
    </w:p>
    <w:p w14:paraId="0044326C" w14:textId="14C6C47D" w:rsidR="0078269B" w:rsidRPr="00C24C44" w:rsidRDefault="002E1650" w:rsidP="006A3D63">
      <w:pPr>
        <w:spacing w:line="480" w:lineRule="auto"/>
        <w:rPr>
          <w:rFonts w:cstheme="minorHAnsi"/>
          <w:color w:val="FF0000"/>
          <w:sz w:val="20"/>
          <w:szCs w:val="20"/>
        </w:rPr>
      </w:pPr>
      <w:r w:rsidRPr="00C24C44">
        <w:rPr>
          <w:rStyle w:val="Emphasis"/>
          <w:rFonts w:cstheme="minorHAnsi"/>
          <w:b w:val="0"/>
          <w:sz w:val="20"/>
          <w:szCs w:val="20"/>
        </w:rPr>
        <w:t>There were no significant differences between the p</w:t>
      </w:r>
      <w:r w:rsidR="004E2406" w:rsidRPr="00C24C44">
        <w:rPr>
          <w:rStyle w:val="Emphasis"/>
          <w:rFonts w:cstheme="minorHAnsi"/>
          <w:b w:val="0"/>
          <w:sz w:val="20"/>
          <w:szCs w:val="20"/>
        </w:rPr>
        <w:t>opulation demo</w:t>
      </w:r>
      <w:r w:rsidRPr="00C24C44">
        <w:rPr>
          <w:rStyle w:val="Emphasis"/>
          <w:rFonts w:cstheme="minorHAnsi"/>
          <w:b w:val="0"/>
          <w:sz w:val="20"/>
          <w:szCs w:val="20"/>
        </w:rPr>
        <w:t>graphics for</w:t>
      </w:r>
      <w:r w:rsidR="004E2406" w:rsidRPr="00C24C44">
        <w:rPr>
          <w:rStyle w:val="Emphasis"/>
          <w:rFonts w:cstheme="minorHAnsi"/>
          <w:b w:val="0"/>
          <w:sz w:val="20"/>
          <w:szCs w:val="20"/>
        </w:rPr>
        <w:t xml:space="preserve"> study 1 and study 2</w:t>
      </w:r>
      <w:r w:rsidR="00C44E98" w:rsidRPr="00C24C44">
        <w:rPr>
          <w:rStyle w:val="Emphasis"/>
          <w:rFonts w:cstheme="minorHAnsi"/>
          <w:b w:val="0"/>
          <w:sz w:val="20"/>
          <w:szCs w:val="20"/>
        </w:rPr>
        <w:t xml:space="preserve">. </w:t>
      </w:r>
      <w:r w:rsidR="00213C9D" w:rsidRPr="00C24C44">
        <w:rPr>
          <w:rFonts w:cstheme="minorHAnsi"/>
          <w:sz w:val="20"/>
          <w:szCs w:val="20"/>
        </w:rPr>
        <w:t xml:space="preserve"> </w:t>
      </w:r>
      <w:r w:rsidR="004E2406" w:rsidRPr="00C24C44">
        <w:rPr>
          <w:rFonts w:cstheme="minorHAnsi"/>
          <w:sz w:val="20"/>
          <w:szCs w:val="20"/>
        </w:rPr>
        <w:t>65%</w:t>
      </w:r>
      <w:r w:rsidR="00F070CE" w:rsidRPr="00C24C44">
        <w:rPr>
          <w:rFonts w:cstheme="minorHAnsi"/>
          <w:sz w:val="20"/>
          <w:szCs w:val="20"/>
        </w:rPr>
        <w:t xml:space="preserve"> of patients </w:t>
      </w:r>
      <w:r w:rsidR="00764FBE" w:rsidRPr="00C24C44">
        <w:rPr>
          <w:rFonts w:cstheme="minorHAnsi"/>
          <w:sz w:val="20"/>
          <w:szCs w:val="20"/>
        </w:rPr>
        <w:t>had a diagnosis of</w:t>
      </w:r>
      <w:r w:rsidR="006A2292" w:rsidRPr="00C24C44">
        <w:rPr>
          <w:rFonts w:cstheme="minorHAnsi"/>
          <w:sz w:val="20"/>
          <w:szCs w:val="20"/>
        </w:rPr>
        <w:t xml:space="preserve"> </w:t>
      </w:r>
      <w:r w:rsidR="00F070CE" w:rsidRPr="00C24C44">
        <w:rPr>
          <w:rFonts w:cstheme="minorHAnsi"/>
          <w:sz w:val="20"/>
          <w:szCs w:val="20"/>
        </w:rPr>
        <w:t>osteopenia or osteoporosis</w:t>
      </w:r>
      <w:r w:rsidR="000E1B07" w:rsidRPr="00C24C44">
        <w:rPr>
          <w:rFonts w:cstheme="minorHAnsi"/>
          <w:sz w:val="20"/>
          <w:szCs w:val="20"/>
        </w:rPr>
        <w:t>,</w:t>
      </w:r>
      <w:r w:rsidR="006A2292" w:rsidRPr="00C24C44">
        <w:rPr>
          <w:rFonts w:cstheme="minorHAnsi"/>
          <w:sz w:val="20"/>
          <w:szCs w:val="20"/>
        </w:rPr>
        <w:t xml:space="preserve"> </w:t>
      </w:r>
      <w:r w:rsidR="008A0E66" w:rsidRPr="00C24C44">
        <w:rPr>
          <w:rFonts w:cstheme="minorHAnsi"/>
          <w:sz w:val="20"/>
          <w:szCs w:val="20"/>
        </w:rPr>
        <w:t>in a female predominant</w:t>
      </w:r>
      <w:r w:rsidR="00AB00B1" w:rsidRPr="00C24C44">
        <w:rPr>
          <w:rFonts w:cstheme="minorHAnsi"/>
          <w:sz w:val="20"/>
          <w:szCs w:val="20"/>
        </w:rPr>
        <w:t xml:space="preserve"> </w:t>
      </w:r>
      <w:r w:rsidR="00F070CE" w:rsidRPr="00C24C44">
        <w:rPr>
          <w:rFonts w:cstheme="minorHAnsi"/>
          <w:sz w:val="20"/>
          <w:szCs w:val="20"/>
        </w:rPr>
        <w:t xml:space="preserve">population (74.6%).  </w:t>
      </w:r>
      <w:r w:rsidR="00764FBE" w:rsidRPr="00C24C44">
        <w:rPr>
          <w:rFonts w:cstheme="minorHAnsi"/>
          <w:sz w:val="20"/>
          <w:szCs w:val="20"/>
        </w:rPr>
        <w:t xml:space="preserve">Reported </w:t>
      </w:r>
      <w:r w:rsidR="006A2292" w:rsidRPr="00C24C44">
        <w:rPr>
          <w:rFonts w:cstheme="minorHAnsi"/>
          <w:sz w:val="20"/>
          <w:szCs w:val="20"/>
        </w:rPr>
        <w:t>m</w:t>
      </w:r>
      <w:r w:rsidR="00F070CE" w:rsidRPr="00C24C44">
        <w:rPr>
          <w:rFonts w:cstheme="minorHAnsi"/>
          <w:sz w:val="20"/>
          <w:szCs w:val="20"/>
        </w:rPr>
        <w:t xml:space="preserve">ean dietary calcium intake was </w:t>
      </w:r>
      <w:r w:rsidR="008B5203" w:rsidRPr="00C24C44">
        <w:rPr>
          <w:rFonts w:cstheme="minorHAnsi"/>
          <w:sz w:val="20"/>
          <w:szCs w:val="20"/>
        </w:rPr>
        <w:t>over estimated at</w:t>
      </w:r>
      <w:r w:rsidR="00933352" w:rsidRPr="00C24C44">
        <w:rPr>
          <w:rFonts w:cstheme="minorHAnsi"/>
          <w:sz w:val="20"/>
          <w:szCs w:val="20"/>
        </w:rPr>
        <w:t xml:space="preserve"> </w:t>
      </w:r>
      <w:r w:rsidR="00F070CE" w:rsidRPr="00C24C44">
        <w:rPr>
          <w:rFonts w:cstheme="minorHAnsi"/>
          <w:sz w:val="20"/>
          <w:szCs w:val="20"/>
        </w:rPr>
        <w:t>1239.6mg/day (SD</w:t>
      </w:r>
      <w:r w:rsidR="0078269B" w:rsidRPr="00C24C44">
        <w:rPr>
          <w:rFonts w:cstheme="minorHAnsi"/>
          <w:sz w:val="20"/>
          <w:szCs w:val="20"/>
        </w:rPr>
        <w:t xml:space="preserve"> </w:t>
      </w:r>
      <w:r w:rsidR="00F070CE" w:rsidRPr="00C24C44">
        <w:rPr>
          <w:rFonts w:cstheme="minorHAnsi"/>
          <w:sz w:val="20"/>
          <w:szCs w:val="20"/>
        </w:rPr>
        <w:t>±</w:t>
      </w:r>
      <w:r w:rsidR="0078269B" w:rsidRPr="00C24C44">
        <w:rPr>
          <w:rFonts w:cstheme="minorHAnsi"/>
          <w:sz w:val="20"/>
          <w:szCs w:val="20"/>
        </w:rPr>
        <w:t xml:space="preserve"> </w:t>
      </w:r>
      <w:r w:rsidR="00F070CE" w:rsidRPr="00C24C44">
        <w:rPr>
          <w:rFonts w:cstheme="minorHAnsi"/>
          <w:sz w:val="20"/>
          <w:szCs w:val="20"/>
        </w:rPr>
        <w:t>377.1mg)</w:t>
      </w:r>
      <w:r w:rsidR="00933352" w:rsidRPr="00C24C44">
        <w:rPr>
          <w:rFonts w:cstheme="minorHAnsi"/>
          <w:sz w:val="20"/>
          <w:szCs w:val="20"/>
        </w:rPr>
        <w:t xml:space="preserve"> in study 1 and corrected to </w:t>
      </w:r>
      <w:r w:rsidR="00764FBE" w:rsidRPr="00C24C44">
        <w:rPr>
          <w:rFonts w:cstheme="minorHAnsi"/>
          <w:sz w:val="20"/>
          <w:szCs w:val="20"/>
        </w:rPr>
        <w:t>852</w:t>
      </w:r>
      <w:r w:rsidR="008B5203" w:rsidRPr="00C24C44">
        <w:rPr>
          <w:rFonts w:cstheme="minorHAnsi"/>
          <w:sz w:val="20"/>
          <w:szCs w:val="20"/>
        </w:rPr>
        <w:t>mg/day</w:t>
      </w:r>
      <w:r w:rsidR="00764FBE" w:rsidRPr="00C24C44">
        <w:rPr>
          <w:rFonts w:cstheme="minorHAnsi"/>
          <w:sz w:val="20"/>
          <w:szCs w:val="20"/>
        </w:rPr>
        <w:t xml:space="preserve"> </w:t>
      </w:r>
      <w:r w:rsidR="008B5203" w:rsidRPr="00C24C44">
        <w:rPr>
          <w:rFonts w:cstheme="minorHAnsi"/>
          <w:sz w:val="20"/>
          <w:szCs w:val="20"/>
        </w:rPr>
        <w:t>(SD ± 264.57mg)</w:t>
      </w:r>
      <w:r w:rsidR="00933352" w:rsidRPr="00C24C44">
        <w:rPr>
          <w:rFonts w:cstheme="minorHAnsi"/>
          <w:sz w:val="20"/>
          <w:szCs w:val="20"/>
        </w:rPr>
        <w:t xml:space="preserve"> using </w:t>
      </w:r>
      <w:r w:rsidR="0078269B" w:rsidRPr="00C24C44">
        <w:rPr>
          <w:rFonts w:cstheme="minorHAnsi"/>
          <w:sz w:val="20"/>
          <w:szCs w:val="20"/>
        </w:rPr>
        <w:t xml:space="preserve">improved </w:t>
      </w:r>
      <w:r w:rsidR="00764FBE" w:rsidRPr="00C24C44">
        <w:rPr>
          <w:rFonts w:cstheme="minorHAnsi"/>
          <w:sz w:val="20"/>
          <w:szCs w:val="20"/>
        </w:rPr>
        <w:t>method</w:t>
      </w:r>
      <w:r w:rsidR="00933352" w:rsidRPr="00C24C44">
        <w:rPr>
          <w:rFonts w:cstheme="minorHAnsi"/>
          <w:sz w:val="20"/>
          <w:szCs w:val="20"/>
        </w:rPr>
        <w:t>ology (study 2)</w:t>
      </w:r>
      <w:r w:rsidR="00764FBE" w:rsidRPr="00C24C44">
        <w:rPr>
          <w:rFonts w:cstheme="minorHAnsi"/>
          <w:sz w:val="20"/>
          <w:szCs w:val="20"/>
        </w:rPr>
        <w:t xml:space="preserve"> (p≤0.0</w:t>
      </w:r>
      <w:r w:rsidR="00885C06" w:rsidRPr="00C24C44">
        <w:rPr>
          <w:rFonts w:cstheme="minorHAnsi"/>
          <w:sz w:val="20"/>
          <w:szCs w:val="20"/>
        </w:rPr>
        <w:t>5</w:t>
      </w:r>
      <w:r w:rsidR="00985073" w:rsidRPr="00C24C44">
        <w:rPr>
          <w:rFonts w:cstheme="minorHAnsi"/>
          <w:sz w:val="20"/>
          <w:szCs w:val="20"/>
        </w:rPr>
        <w:t>)</w:t>
      </w:r>
      <w:r w:rsidR="00F070CE" w:rsidRPr="00C24C44">
        <w:rPr>
          <w:rFonts w:cstheme="minorHAnsi"/>
          <w:sz w:val="20"/>
          <w:szCs w:val="20"/>
        </w:rPr>
        <w:t xml:space="preserve">.  </w:t>
      </w:r>
      <w:r w:rsidR="00764FBE" w:rsidRPr="00C24C44">
        <w:rPr>
          <w:rFonts w:cstheme="minorHAnsi"/>
          <w:sz w:val="20"/>
          <w:szCs w:val="20"/>
        </w:rPr>
        <w:t>Understanding</w:t>
      </w:r>
      <w:r w:rsidR="00C74C2A" w:rsidRPr="00C24C44">
        <w:rPr>
          <w:rFonts w:cstheme="minorHAnsi"/>
          <w:sz w:val="20"/>
          <w:szCs w:val="20"/>
        </w:rPr>
        <w:t xml:space="preserve"> and compliance with</w:t>
      </w:r>
      <w:r w:rsidR="00764FBE" w:rsidRPr="00C24C44">
        <w:rPr>
          <w:rFonts w:cstheme="minorHAnsi"/>
          <w:sz w:val="20"/>
          <w:szCs w:val="20"/>
        </w:rPr>
        <w:t xml:space="preserve"> dietary advice correlated positively with GFD</w:t>
      </w:r>
      <w:r w:rsidR="00885C06" w:rsidRPr="00C24C44">
        <w:rPr>
          <w:rFonts w:cstheme="minorHAnsi"/>
          <w:sz w:val="20"/>
          <w:szCs w:val="20"/>
        </w:rPr>
        <w:t xml:space="preserve"> </w:t>
      </w:r>
      <w:r w:rsidR="00232027" w:rsidRPr="00C24C44">
        <w:rPr>
          <w:rFonts w:cstheme="minorHAnsi"/>
          <w:sz w:val="20"/>
          <w:szCs w:val="20"/>
        </w:rPr>
        <w:t>(p≤0.001)</w:t>
      </w:r>
      <w:r w:rsidR="0078269B" w:rsidRPr="00C24C44">
        <w:rPr>
          <w:rFonts w:cstheme="minorHAnsi"/>
          <w:sz w:val="20"/>
          <w:szCs w:val="20"/>
        </w:rPr>
        <w:t xml:space="preserve"> </w:t>
      </w:r>
      <w:r w:rsidR="00C74C2A" w:rsidRPr="00C24C44">
        <w:rPr>
          <w:rFonts w:cstheme="minorHAnsi"/>
          <w:sz w:val="20"/>
          <w:szCs w:val="20"/>
        </w:rPr>
        <w:t xml:space="preserve">but not osteoporosis or </w:t>
      </w:r>
      <w:r w:rsidR="0078269B" w:rsidRPr="00C24C44">
        <w:rPr>
          <w:rFonts w:cstheme="minorHAnsi"/>
          <w:sz w:val="20"/>
          <w:szCs w:val="20"/>
        </w:rPr>
        <w:t>fracture risk</w:t>
      </w:r>
      <w:r w:rsidR="00232027" w:rsidRPr="00C24C44">
        <w:rPr>
          <w:rFonts w:cstheme="minorHAnsi"/>
          <w:sz w:val="20"/>
          <w:szCs w:val="20"/>
        </w:rPr>
        <w:t xml:space="preserve">.  </w:t>
      </w:r>
    </w:p>
    <w:p w14:paraId="1B1D4E7E" w14:textId="09617475" w:rsidR="00727B14" w:rsidRDefault="002E1650" w:rsidP="006A3D63">
      <w:pPr>
        <w:spacing w:line="480" w:lineRule="auto"/>
        <w:rPr>
          <w:rFonts w:cstheme="minorHAnsi"/>
          <w:sz w:val="20"/>
          <w:szCs w:val="20"/>
        </w:rPr>
      </w:pPr>
      <w:r w:rsidRPr="00C24C44">
        <w:rPr>
          <w:rFonts w:cstheme="minorHAnsi"/>
          <w:sz w:val="20"/>
          <w:szCs w:val="20"/>
        </w:rPr>
        <w:t>Overall p</w:t>
      </w:r>
      <w:r w:rsidR="0078269B" w:rsidRPr="00C24C44">
        <w:rPr>
          <w:rFonts w:cstheme="minorHAnsi"/>
          <w:sz w:val="20"/>
          <w:szCs w:val="20"/>
        </w:rPr>
        <w:t xml:space="preserve">atients </w:t>
      </w:r>
      <w:r w:rsidR="00F070CE" w:rsidRPr="00C24C44">
        <w:rPr>
          <w:rFonts w:cstheme="minorHAnsi"/>
          <w:sz w:val="20"/>
          <w:szCs w:val="20"/>
        </w:rPr>
        <w:t xml:space="preserve">attending </w:t>
      </w:r>
      <w:r w:rsidR="0078269B" w:rsidRPr="00C24C44">
        <w:rPr>
          <w:rFonts w:cstheme="minorHAnsi"/>
          <w:sz w:val="20"/>
          <w:szCs w:val="20"/>
        </w:rPr>
        <w:t xml:space="preserve">the </w:t>
      </w:r>
      <w:r w:rsidR="00F070CE" w:rsidRPr="00C24C44">
        <w:rPr>
          <w:rFonts w:cstheme="minorHAnsi"/>
          <w:sz w:val="20"/>
          <w:szCs w:val="20"/>
        </w:rPr>
        <w:t xml:space="preserve">clinic </w:t>
      </w:r>
      <w:r w:rsidR="00DB184E" w:rsidRPr="00C24C44">
        <w:rPr>
          <w:rFonts w:cstheme="minorHAnsi"/>
          <w:sz w:val="20"/>
          <w:szCs w:val="20"/>
        </w:rPr>
        <w:t xml:space="preserve">did not meet the BSG </w:t>
      </w:r>
      <w:r w:rsidR="0078269B" w:rsidRPr="00C24C44">
        <w:rPr>
          <w:rFonts w:cstheme="minorHAnsi"/>
          <w:sz w:val="20"/>
          <w:szCs w:val="20"/>
        </w:rPr>
        <w:t>recommended</w:t>
      </w:r>
      <w:r w:rsidR="00600A2F" w:rsidRPr="00C24C44">
        <w:rPr>
          <w:rFonts w:cstheme="minorHAnsi"/>
          <w:sz w:val="20"/>
          <w:szCs w:val="20"/>
        </w:rPr>
        <w:t xml:space="preserve"> calcium intake</w:t>
      </w:r>
      <w:r w:rsidR="0078269B" w:rsidRPr="00C24C44">
        <w:rPr>
          <w:rFonts w:cstheme="minorHAnsi"/>
          <w:sz w:val="20"/>
          <w:szCs w:val="20"/>
        </w:rPr>
        <w:t xml:space="preserve">.  </w:t>
      </w:r>
      <w:r w:rsidR="00600A2F" w:rsidRPr="00C24C44">
        <w:rPr>
          <w:rFonts w:cstheme="minorHAnsi"/>
          <w:sz w:val="20"/>
          <w:szCs w:val="20"/>
        </w:rPr>
        <w:t xml:space="preserve">However, </w:t>
      </w:r>
      <w:r w:rsidR="00223AB0" w:rsidRPr="00C24C44">
        <w:rPr>
          <w:rFonts w:cstheme="minorHAnsi"/>
          <w:sz w:val="20"/>
          <w:szCs w:val="20"/>
        </w:rPr>
        <w:t>30</w:t>
      </w:r>
      <w:r w:rsidR="00600A2F" w:rsidRPr="00C24C44">
        <w:rPr>
          <w:rFonts w:cstheme="minorHAnsi"/>
          <w:sz w:val="20"/>
          <w:szCs w:val="20"/>
        </w:rPr>
        <w:t>% of patients could meet the 2014</w:t>
      </w:r>
      <w:r w:rsidR="002A77F9" w:rsidRPr="00C24C44">
        <w:rPr>
          <w:rFonts w:cstheme="minorHAnsi"/>
          <w:sz w:val="20"/>
          <w:szCs w:val="20"/>
        </w:rPr>
        <w:t xml:space="preserve"> BSG</w:t>
      </w:r>
      <w:r w:rsidR="00600A2F" w:rsidRPr="00C24C44">
        <w:rPr>
          <w:rFonts w:cstheme="minorHAnsi"/>
          <w:sz w:val="20"/>
          <w:szCs w:val="20"/>
        </w:rPr>
        <w:t xml:space="preserve"> target from oral diet alone. Utilising individual dietary prescriptions and</w:t>
      </w:r>
      <w:r w:rsidR="008A0E66" w:rsidRPr="00C24C44">
        <w:rPr>
          <w:rFonts w:cstheme="minorHAnsi"/>
          <w:sz w:val="20"/>
          <w:szCs w:val="20"/>
        </w:rPr>
        <w:t xml:space="preserve"> targeted use of </w:t>
      </w:r>
      <w:r w:rsidR="008A0E66" w:rsidRPr="00C24C44">
        <w:rPr>
          <w:rFonts w:cstheme="minorHAnsi"/>
          <w:sz w:val="20"/>
          <w:szCs w:val="20"/>
        </w:rPr>
        <w:lastRenderedPageBreak/>
        <w:t>calcium supplementation</w:t>
      </w:r>
      <w:r w:rsidR="00600A2F" w:rsidRPr="00C24C44">
        <w:rPr>
          <w:rFonts w:cstheme="minorHAnsi"/>
          <w:sz w:val="20"/>
          <w:szCs w:val="20"/>
        </w:rPr>
        <w:t xml:space="preserve"> maximise</w:t>
      </w:r>
      <w:r w:rsidR="00026D75" w:rsidRPr="00C24C44">
        <w:rPr>
          <w:rFonts w:cstheme="minorHAnsi"/>
          <w:sz w:val="20"/>
          <w:szCs w:val="20"/>
        </w:rPr>
        <w:t>d</w:t>
      </w:r>
      <w:r w:rsidR="00600A2F" w:rsidRPr="00C24C44">
        <w:rPr>
          <w:rFonts w:cstheme="minorHAnsi"/>
          <w:sz w:val="20"/>
          <w:szCs w:val="20"/>
        </w:rPr>
        <w:t xml:space="preserve"> the opportunity</w:t>
      </w:r>
      <w:r w:rsidR="008A0E66" w:rsidRPr="00C24C44">
        <w:rPr>
          <w:rFonts w:cstheme="minorHAnsi"/>
          <w:sz w:val="20"/>
          <w:szCs w:val="20"/>
        </w:rPr>
        <w:t xml:space="preserve"> to</w:t>
      </w:r>
      <w:r w:rsidR="00DA3744" w:rsidRPr="00C24C44">
        <w:rPr>
          <w:rFonts w:cstheme="minorHAnsi"/>
          <w:sz w:val="20"/>
          <w:szCs w:val="20"/>
        </w:rPr>
        <w:t xml:space="preserve"> reduce risk of bone disease and</w:t>
      </w:r>
      <w:r w:rsidR="00F070CE" w:rsidRPr="00C24C44">
        <w:rPr>
          <w:rFonts w:cstheme="minorHAnsi"/>
          <w:sz w:val="20"/>
          <w:szCs w:val="20"/>
        </w:rPr>
        <w:t xml:space="preserve"> impr</w:t>
      </w:r>
      <w:r w:rsidR="00DA404B" w:rsidRPr="00C24C44">
        <w:rPr>
          <w:rFonts w:cstheme="minorHAnsi"/>
          <w:sz w:val="20"/>
          <w:szCs w:val="20"/>
        </w:rPr>
        <w:t xml:space="preserve">oved compliance with BSG </w:t>
      </w:r>
      <w:r w:rsidR="00F070CE" w:rsidRPr="00C24C44">
        <w:rPr>
          <w:rFonts w:cstheme="minorHAnsi"/>
          <w:sz w:val="20"/>
          <w:szCs w:val="20"/>
        </w:rPr>
        <w:t>recommendations.</w:t>
      </w:r>
    </w:p>
    <w:p w14:paraId="6816031D" w14:textId="77777777" w:rsidR="00C24C44" w:rsidRPr="00C24C44" w:rsidRDefault="00C24C44" w:rsidP="00C24C44">
      <w:pPr>
        <w:spacing w:line="480" w:lineRule="auto"/>
        <w:rPr>
          <w:rFonts w:cstheme="minorHAnsi"/>
          <w:b/>
          <w:sz w:val="20"/>
          <w:szCs w:val="20"/>
        </w:rPr>
      </w:pPr>
      <w:r w:rsidRPr="00C24C44">
        <w:rPr>
          <w:rFonts w:cstheme="minorHAnsi"/>
          <w:b/>
          <w:sz w:val="20"/>
          <w:szCs w:val="20"/>
        </w:rPr>
        <w:t>Key words</w:t>
      </w:r>
    </w:p>
    <w:p w14:paraId="62E64446" w14:textId="2F825789" w:rsidR="00C24C44" w:rsidRPr="00C24C44" w:rsidRDefault="00C24C44" w:rsidP="00C24C44">
      <w:pPr>
        <w:spacing w:line="480" w:lineRule="auto"/>
        <w:rPr>
          <w:rFonts w:cstheme="minorHAnsi"/>
          <w:sz w:val="20"/>
          <w:szCs w:val="20"/>
        </w:rPr>
      </w:pPr>
      <w:r w:rsidRPr="00C24C44">
        <w:rPr>
          <w:rFonts w:cstheme="minorHAnsi"/>
          <w:sz w:val="20"/>
          <w:szCs w:val="20"/>
        </w:rPr>
        <w:t>Calcium, coeliac disease, dietitian, gluten free diet, osteoporosis.</w:t>
      </w:r>
    </w:p>
    <w:p w14:paraId="44096AA3" w14:textId="7A38EABB" w:rsidR="00727B14" w:rsidRPr="00C24C44" w:rsidRDefault="00CB3A45" w:rsidP="006A3D63">
      <w:pPr>
        <w:spacing w:line="480" w:lineRule="auto"/>
        <w:rPr>
          <w:rFonts w:cstheme="minorHAnsi"/>
          <w:b/>
          <w:sz w:val="20"/>
          <w:szCs w:val="20"/>
        </w:rPr>
      </w:pPr>
      <w:r w:rsidRPr="00C24C44">
        <w:rPr>
          <w:rFonts w:cstheme="minorHAnsi"/>
          <w:b/>
          <w:sz w:val="20"/>
          <w:szCs w:val="20"/>
        </w:rPr>
        <w:br w:type="page"/>
      </w:r>
      <w:r w:rsidR="00727B14" w:rsidRPr="00C24C44">
        <w:rPr>
          <w:rFonts w:cstheme="minorHAnsi"/>
          <w:b/>
          <w:sz w:val="20"/>
          <w:szCs w:val="20"/>
        </w:rPr>
        <w:lastRenderedPageBreak/>
        <w:t>Introduction</w:t>
      </w:r>
    </w:p>
    <w:p w14:paraId="384CD26C" w14:textId="10277FDB" w:rsidR="001D4D66" w:rsidRPr="00C24C44" w:rsidRDefault="00122863" w:rsidP="006A3D63">
      <w:pPr>
        <w:spacing w:after="240" w:line="480" w:lineRule="auto"/>
        <w:rPr>
          <w:rFonts w:cstheme="minorHAnsi"/>
          <w:sz w:val="20"/>
          <w:szCs w:val="20"/>
        </w:rPr>
      </w:pPr>
      <w:r w:rsidRPr="00C24C44">
        <w:rPr>
          <w:rFonts w:cstheme="minorHAnsi"/>
          <w:sz w:val="20"/>
          <w:szCs w:val="20"/>
        </w:rPr>
        <w:t>Coeliac disease (CD) is a chronic autoimmune inflammato</w:t>
      </w:r>
      <w:r w:rsidR="00970564" w:rsidRPr="00C24C44">
        <w:rPr>
          <w:rFonts w:cstheme="minorHAnsi"/>
          <w:sz w:val="20"/>
          <w:szCs w:val="20"/>
        </w:rPr>
        <w:t>ry condition of the small bowel</w:t>
      </w:r>
      <w:r w:rsidRPr="00C24C44">
        <w:rPr>
          <w:rFonts w:cstheme="minorHAnsi"/>
          <w:sz w:val="20"/>
          <w:szCs w:val="20"/>
        </w:rPr>
        <w:t xml:space="preserve"> generated by the ingestion of gluten in affected individuals </w:t>
      </w:r>
      <w:r w:rsidR="00A75222">
        <w:rPr>
          <w:rFonts w:cstheme="minorHAnsi"/>
          <w:sz w:val="20"/>
          <w:szCs w:val="20"/>
        </w:rPr>
        <w:t>[</w:t>
      </w:r>
      <w:r w:rsidR="00A352B8">
        <w:rPr>
          <w:rFonts w:cstheme="minorHAnsi"/>
          <w:sz w:val="20"/>
          <w:szCs w:val="20"/>
        </w:rPr>
        <w:t>1</w:t>
      </w:r>
      <w:r w:rsidR="00A75222">
        <w:rPr>
          <w:rFonts w:cstheme="minorHAnsi"/>
          <w:sz w:val="20"/>
          <w:szCs w:val="20"/>
        </w:rPr>
        <w:t>]</w:t>
      </w:r>
      <w:r w:rsidR="0022655B" w:rsidRPr="00C24C44">
        <w:rPr>
          <w:rFonts w:cstheme="minorHAnsi"/>
          <w:sz w:val="20"/>
          <w:szCs w:val="20"/>
        </w:rPr>
        <w:t xml:space="preserve"> </w:t>
      </w:r>
      <w:r w:rsidR="000142D2" w:rsidRPr="00C24C44">
        <w:rPr>
          <w:rFonts w:cstheme="minorHAnsi"/>
          <w:sz w:val="20"/>
          <w:szCs w:val="20"/>
        </w:rPr>
        <w:t xml:space="preserve">and </w:t>
      </w:r>
      <w:r w:rsidR="0000646C" w:rsidRPr="00C24C44">
        <w:rPr>
          <w:rFonts w:cstheme="minorHAnsi"/>
          <w:sz w:val="20"/>
          <w:szCs w:val="20"/>
        </w:rPr>
        <w:t xml:space="preserve">characterised by </w:t>
      </w:r>
      <w:r w:rsidR="000C2CDA">
        <w:rPr>
          <w:rFonts w:cstheme="minorHAnsi"/>
          <w:sz w:val="20"/>
          <w:szCs w:val="20"/>
        </w:rPr>
        <w:t>atrophy of the villi</w:t>
      </w:r>
      <w:r w:rsidR="0000646C" w:rsidRPr="00C24C44">
        <w:rPr>
          <w:rFonts w:cstheme="minorHAnsi"/>
          <w:sz w:val="20"/>
          <w:szCs w:val="20"/>
        </w:rPr>
        <w:t xml:space="preserve"> in the small intestine due to </w:t>
      </w:r>
      <w:r w:rsidR="00FB36BD" w:rsidRPr="00C24C44">
        <w:rPr>
          <w:rFonts w:cstheme="minorHAnsi"/>
          <w:sz w:val="20"/>
          <w:szCs w:val="20"/>
        </w:rPr>
        <w:t>enterocyte</w:t>
      </w:r>
      <w:r w:rsidR="0000646C" w:rsidRPr="00C24C44">
        <w:rPr>
          <w:rFonts w:cstheme="minorHAnsi"/>
          <w:sz w:val="20"/>
          <w:szCs w:val="20"/>
        </w:rPr>
        <w:t xml:space="preserve"> destruction</w:t>
      </w:r>
      <w:r w:rsidRPr="00C24C44">
        <w:rPr>
          <w:rFonts w:cstheme="minorHAnsi"/>
          <w:sz w:val="20"/>
          <w:szCs w:val="20"/>
        </w:rPr>
        <w:t xml:space="preserve">.  </w:t>
      </w:r>
      <w:r w:rsidR="00FB36BD" w:rsidRPr="00C24C44">
        <w:rPr>
          <w:rFonts w:cstheme="minorHAnsi"/>
          <w:sz w:val="20"/>
          <w:szCs w:val="20"/>
        </w:rPr>
        <w:t xml:space="preserve">This villous atrophy results in </w:t>
      </w:r>
      <w:r w:rsidRPr="00C24C44">
        <w:rPr>
          <w:rFonts w:cstheme="minorHAnsi"/>
          <w:sz w:val="20"/>
          <w:szCs w:val="20"/>
        </w:rPr>
        <w:t>the suboptimal absorption of micronutrients such as calcium, vitamin D, vitamin B</w:t>
      </w:r>
      <w:r w:rsidRPr="00C24C44">
        <w:rPr>
          <w:rFonts w:cstheme="minorHAnsi"/>
          <w:sz w:val="20"/>
          <w:szCs w:val="20"/>
          <w:vertAlign w:val="subscript"/>
        </w:rPr>
        <w:t>12</w:t>
      </w:r>
      <w:r w:rsidR="001D4D66" w:rsidRPr="00C24C44">
        <w:rPr>
          <w:rFonts w:cstheme="minorHAnsi"/>
          <w:sz w:val="20"/>
          <w:szCs w:val="20"/>
        </w:rPr>
        <w:t xml:space="preserve"> and iron </w:t>
      </w:r>
      <w:r w:rsidR="00A75222">
        <w:rPr>
          <w:rFonts w:cstheme="minorHAnsi"/>
          <w:sz w:val="20"/>
          <w:szCs w:val="20"/>
        </w:rPr>
        <w:t>[</w:t>
      </w:r>
      <w:r w:rsidR="00A352B8">
        <w:rPr>
          <w:rFonts w:cstheme="minorHAnsi"/>
          <w:sz w:val="20"/>
          <w:szCs w:val="20"/>
        </w:rPr>
        <w:t>2</w:t>
      </w:r>
      <w:r w:rsidR="00A75222">
        <w:rPr>
          <w:rFonts w:cstheme="minorHAnsi"/>
          <w:sz w:val="20"/>
          <w:szCs w:val="20"/>
        </w:rPr>
        <w:t>]</w:t>
      </w:r>
      <w:r w:rsidR="0022655B" w:rsidRPr="00C24C44">
        <w:rPr>
          <w:rFonts w:cstheme="minorHAnsi"/>
          <w:sz w:val="20"/>
          <w:szCs w:val="20"/>
        </w:rPr>
        <w:t xml:space="preserve"> </w:t>
      </w:r>
      <w:r w:rsidR="001D4D66" w:rsidRPr="00C24C44">
        <w:rPr>
          <w:rFonts w:cstheme="minorHAnsi"/>
          <w:sz w:val="20"/>
          <w:szCs w:val="20"/>
        </w:rPr>
        <w:t>and affects around 1 in 100 people in the UK</w:t>
      </w:r>
      <w:r w:rsidR="00A75222">
        <w:rPr>
          <w:rFonts w:cstheme="minorHAnsi"/>
          <w:sz w:val="20"/>
          <w:szCs w:val="20"/>
        </w:rPr>
        <w:t xml:space="preserve"> [</w:t>
      </w:r>
      <w:r w:rsidR="00A352B8">
        <w:rPr>
          <w:rFonts w:cstheme="minorHAnsi"/>
          <w:sz w:val="20"/>
          <w:szCs w:val="20"/>
        </w:rPr>
        <w:t>3</w:t>
      </w:r>
      <w:r w:rsidR="00A75222">
        <w:rPr>
          <w:rFonts w:cstheme="minorHAnsi"/>
          <w:sz w:val="20"/>
          <w:szCs w:val="20"/>
        </w:rPr>
        <w:t>]</w:t>
      </w:r>
      <w:r w:rsidR="00FB36BD" w:rsidRPr="00C24C44">
        <w:rPr>
          <w:rFonts w:cstheme="minorHAnsi"/>
          <w:sz w:val="20"/>
          <w:szCs w:val="20"/>
        </w:rPr>
        <w:t xml:space="preserve">. </w:t>
      </w:r>
    </w:p>
    <w:p w14:paraId="1AF593BF" w14:textId="77777777" w:rsidR="000C2CDA" w:rsidRDefault="001D4D66" w:rsidP="00957E40">
      <w:pPr>
        <w:spacing w:line="480" w:lineRule="auto"/>
        <w:rPr>
          <w:rFonts w:cstheme="minorHAnsi"/>
          <w:sz w:val="20"/>
          <w:szCs w:val="20"/>
        </w:rPr>
      </w:pPr>
      <w:r w:rsidRPr="00C24C44">
        <w:rPr>
          <w:rFonts w:cstheme="minorHAnsi"/>
          <w:sz w:val="20"/>
          <w:szCs w:val="20"/>
        </w:rPr>
        <w:t>Risk of osteop</w:t>
      </w:r>
      <w:r w:rsidR="0008027B" w:rsidRPr="00C24C44">
        <w:rPr>
          <w:rFonts w:cstheme="minorHAnsi"/>
          <w:sz w:val="20"/>
          <w:szCs w:val="20"/>
        </w:rPr>
        <w:t>orosis and associated bone loss conditions</w:t>
      </w:r>
      <w:r w:rsidRPr="00C24C44">
        <w:rPr>
          <w:rFonts w:cstheme="minorHAnsi"/>
          <w:sz w:val="20"/>
          <w:szCs w:val="20"/>
        </w:rPr>
        <w:t xml:space="preserve"> </w:t>
      </w:r>
      <w:r w:rsidR="00AC6A5C">
        <w:rPr>
          <w:rFonts w:cstheme="minorHAnsi"/>
          <w:sz w:val="20"/>
          <w:szCs w:val="20"/>
        </w:rPr>
        <w:t>are</w:t>
      </w:r>
      <w:r w:rsidR="0008027B" w:rsidRPr="00C24C44">
        <w:rPr>
          <w:rFonts w:cstheme="minorHAnsi"/>
          <w:sz w:val="20"/>
          <w:szCs w:val="20"/>
        </w:rPr>
        <w:t xml:space="preserve"> </w:t>
      </w:r>
      <w:r w:rsidR="00913DC9" w:rsidRPr="00C24C44">
        <w:rPr>
          <w:rFonts w:cstheme="minorHAnsi"/>
          <w:sz w:val="20"/>
          <w:szCs w:val="20"/>
        </w:rPr>
        <w:t>elevated in CD</w:t>
      </w:r>
      <w:r w:rsidR="008233DF" w:rsidRPr="00C24C44">
        <w:rPr>
          <w:rFonts w:cstheme="minorHAnsi"/>
          <w:sz w:val="20"/>
          <w:szCs w:val="20"/>
        </w:rPr>
        <w:t xml:space="preserve"> patients</w:t>
      </w:r>
      <w:r w:rsidR="00CD2B17" w:rsidRPr="00C24C44">
        <w:rPr>
          <w:rFonts w:cstheme="minorHAnsi"/>
          <w:sz w:val="20"/>
          <w:szCs w:val="20"/>
        </w:rPr>
        <w:t xml:space="preserve"> </w:t>
      </w:r>
      <w:r w:rsidR="00A75222">
        <w:rPr>
          <w:rFonts w:cstheme="minorHAnsi"/>
          <w:sz w:val="20"/>
          <w:szCs w:val="20"/>
        </w:rPr>
        <w:t>[</w:t>
      </w:r>
      <w:r w:rsidR="00A352B8">
        <w:rPr>
          <w:rFonts w:cstheme="minorHAnsi"/>
          <w:sz w:val="20"/>
          <w:szCs w:val="20"/>
        </w:rPr>
        <w:t>4, 5</w:t>
      </w:r>
      <w:r w:rsidR="00A75222">
        <w:rPr>
          <w:rFonts w:cstheme="minorHAnsi"/>
          <w:sz w:val="20"/>
          <w:szCs w:val="20"/>
        </w:rPr>
        <w:t>]</w:t>
      </w:r>
      <w:r w:rsidR="00264C65" w:rsidRPr="00C24C44">
        <w:rPr>
          <w:rFonts w:cstheme="minorHAnsi"/>
          <w:sz w:val="20"/>
          <w:szCs w:val="20"/>
        </w:rPr>
        <w:t xml:space="preserve">, resulting in an elevated fracture risk when compared to matched controls (hazard ratio 1.30) </w:t>
      </w:r>
      <w:r w:rsidR="00A75222">
        <w:rPr>
          <w:rFonts w:cstheme="minorHAnsi"/>
          <w:sz w:val="20"/>
          <w:szCs w:val="20"/>
        </w:rPr>
        <w:t>[</w:t>
      </w:r>
      <w:r w:rsidR="00A352B8">
        <w:rPr>
          <w:rFonts w:cstheme="minorHAnsi"/>
          <w:sz w:val="20"/>
          <w:szCs w:val="20"/>
        </w:rPr>
        <w:t>6, 7</w:t>
      </w:r>
      <w:r w:rsidR="00A75222">
        <w:rPr>
          <w:rFonts w:cstheme="minorHAnsi"/>
          <w:sz w:val="20"/>
          <w:szCs w:val="20"/>
        </w:rPr>
        <w:t>]</w:t>
      </w:r>
      <w:r w:rsidR="0008027B" w:rsidRPr="00C24C44">
        <w:rPr>
          <w:rFonts w:cstheme="minorHAnsi"/>
          <w:sz w:val="20"/>
          <w:szCs w:val="20"/>
        </w:rPr>
        <w:t>.</w:t>
      </w:r>
      <w:r w:rsidR="009620D8" w:rsidRPr="00C24C44">
        <w:rPr>
          <w:rFonts w:cstheme="minorHAnsi"/>
          <w:sz w:val="20"/>
          <w:szCs w:val="20"/>
        </w:rPr>
        <w:t xml:space="preserve"> Those p</w:t>
      </w:r>
      <w:r w:rsidR="002E1650" w:rsidRPr="00C24C44">
        <w:rPr>
          <w:rFonts w:cstheme="minorHAnsi"/>
          <w:sz w:val="20"/>
          <w:szCs w:val="20"/>
        </w:rPr>
        <w:t>atients experiencing gastrointe</w:t>
      </w:r>
      <w:r w:rsidR="009620D8" w:rsidRPr="00C24C44">
        <w:rPr>
          <w:rFonts w:cstheme="minorHAnsi"/>
          <w:sz w:val="20"/>
          <w:szCs w:val="20"/>
        </w:rPr>
        <w:t xml:space="preserve">stinal symptoms at diagnosis are also </w:t>
      </w:r>
      <w:r w:rsidR="006207BA" w:rsidRPr="00C24C44">
        <w:rPr>
          <w:rFonts w:cstheme="minorHAnsi"/>
          <w:sz w:val="20"/>
          <w:szCs w:val="20"/>
        </w:rPr>
        <w:t>predisposed</w:t>
      </w:r>
      <w:r w:rsidR="00AC6A5C">
        <w:rPr>
          <w:rFonts w:cstheme="minorHAnsi"/>
          <w:sz w:val="20"/>
          <w:szCs w:val="20"/>
        </w:rPr>
        <w:t xml:space="preserve"> to lower bone mineral density (BMD)</w:t>
      </w:r>
      <w:r w:rsidR="009620D8" w:rsidRPr="00C24C44">
        <w:rPr>
          <w:rFonts w:cstheme="minorHAnsi"/>
          <w:sz w:val="20"/>
          <w:szCs w:val="20"/>
        </w:rPr>
        <w:t>, compar</w:t>
      </w:r>
      <w:r w:rsidR="00A75222">
        <w:rPr>
          <w:rFonts w:cstheme="minorHAnsi"/>
          <w:sz w:val="20"/>
          <w:szCs w:val="20"/>
        </w:rPr>
        <w:t>ed to non-symptomatic patients [</w:t>
      </w:r>
      <w:r w:rsidR="00A352B8">
        <w:rPr>
          <w:rFonts w:cstheme="minorHAnsi"/>
          <w:sz w:val="20"/>
          <w:szCs w:val="20"/>
        </w:rPr>
        <w:t>4</w:t>
      </w:r>
      <w:r w:rsidR="009620D8" w:rsidRPr="00C24C44">
        <w:rPr>
          <w:rFonts w:cstheme="minorHAnsi"/>
          <w:sz w:val="20"/>
          <w:szCs w:val="20"/>
        </w:rPr>
        <w:t xml:space="preserve">, </w:t>
      </w:r>
      <w:r w:rsidR="00A352B8">
        <w:rPr>
          <w:rFonts w:cstheme="minorHAnsi"/>
          <w:sz w:val="20"/>
          <w:szCs w:val="20"/>
        </w:rPr>
        <w:t>8</w:t>
      </w:r>
      <w:r w:rsidR="00A75222">
        <w:rPr>
          <w:rFonts w:cstheme="minorHAnsi"/>
          <w:sz w:val="20"/>
          <w:szCs w:val="20"/>
        </w:rPr>
        <w:t>]</w:t>
      </w:r>
      <w:r w:rsidR="009620D8" w:rsidRPr="00C24C44">
        <w:rPr>
          <w:rFonts w:cstheme="minorHAnsi"/>
          <w:sz w:val="20"/>
          <w:szCs w:val="20"/>
        </w:rPr>
        <w:t xml:space="preserve">. </w:t>
      </w:r>
      <w:r w:rsidR="0008027B" w:rsidRPr="00C24C44">
        <w:rPr>
          <w:rFonts w:cstheme="minorHAnsi"/>
          <w:sz w:val="20"/>
          <w:szCs w:val="20"/>
        </w:rPr>
        <w:t xml:space="preserve"> </w:t>
      </w:r>
    </w:p>
    <w:p w14:paraId="76313F97" w14:textId="5A31BD3C" w:rsidR="00E714E2" w:rsidRPr="00C24C44" w:rsidRDefault="0008027B" w:rsidP="00957E40">
      <w:pPr>
        <w:spacing w:line="480" w:lineRule="auto"/>
        <w:rPr>
          <w:rFonts w:cstheme="minorHAnsi"/>
          <w:sz w:val="20"/>
          <w:szCs w:val="20"/>
        </w:rPr>
      </w:pPr>
      <w:r w:rsidRPr="00C24C44">
        <w:rPr>
          <w:rFonts w:cstheme="minorHAnsi"/>
          <w:sz w:val="20"/>
          <w:szCs w:val="20"/>
        </w:rPr>
        <w:t xml:space="preserve">Adherence to a gluten free </w:t>
      </w:r>
      <w:r w:rsidR="00093360">
        <w:rPr>
          <w:rFonts w:cstheme="minorHAnsi"/>
          <w:sz w:val="20"/>
          <w:szCs w:val="20"/>
        </w:rPr>
        <w:t xml:space="preserve">(GF) </w:t>
      </w:r>
      <w:r w:rsidRPr="00C24C44">
        <w:rPr>
          <w:rFonts w:cstheme="minorHAnsi"/>
          <w:sz w:val="20"/>
          <w:szCs w:val="20"/>
        </w:rPr>
        <w:t>diet can lead to normalisation of</w:t>
      </w:r>
      <w:r w:rsidR="00970564" w:rsidRPr="00C24C44">
        <w:rPr>
          <w:rFonts w:cstheme="minorHAnsi"/>
          <w:sz w:val="20"/>
          <w:szCs w:val="20"/>
        </w:rPr>
        <w:t xml:space="preserve"> </w:t>
      </w:r>
      <w:r w:rsidRPr="00C24C44">
        <w:rPr>
          <w:rFonts w:cstheme="minorHAnsi"/>
          <w:sz w:val="20"/>
          <w:szCs w:val="20"/>
        </w:rPr>
        <w:t>BMD</w:t>
      </w:r>
      <w:r w:rsidR="00CF0A7E" w:rsidRPr="00C24C44">
        <w:rPr>
          <w:rFonts w:cstheme="minorHAnsi"/>
          <w:sz w:val="20"/>
          <w:szCs w:val="20"/>
        </w:rPr>
        <w:t xml:space="preserve"> in children, but full normalisation</w:t>
      </w:r>
      <w:r w:rsidRPr="00C24C44">
        <w:rPr>
          <w:rFonts w:cstheme="minorHAnsi"/>
          <w:sz w:val="20"/>
          <w:szCs w:val="20"/>
        </w:rPr>
        <w:t xml:space="preserve"> </w:t>
      </w:r>
      <w:r w:rsidR="00CF0A7E" w:rsidRPr="00C24C44">
        <w:rPr>
          <w:rFonts w:cstheme="minorHAnsi"/>
          <w:sz w:val="20"/>
          <w:szCs w:val="20"/>
        </w:rPr>
        <w:t>of</w:t>
      </w:r>
      <w:r w:rsidR="002E1650" w:rsidRPr="00C24C44">
        <w:rPr>
          <w:rFonts w:cstheme="minorHAnsi"/>
          <w:sz w:val="20"/>
          <w:szCs w:val="20"/>
        </w:rPr>
        <w:t xml:space="preserve"> BMD is rarely observed in</w:t>
      </w:r>
      <w:r w:rsidR="00CF0A7E" w:rsidRPr="00C24C44">
        <w:rPr>
          <w:rFonts w:cstheme="minorHAnsi"/>
          <w:sz w:val="20"/>
          <w:szCs w:val="20"/>
        </w:rPr>
        <w:t xml:space="preserve"> patients</w:t>
      </w:r>
      <w:r w:rsidR="002E1650" w:rsidRPr="00C24C44">
        <w:rPr>
          <w:rFonts w:cstheme="minorHAnsi"/>
          <w:sz w:val="20"/>
          <w:szCs w:val="20"/>
        </w:rPr>
        <w:t xml:space="preserve"> diagnosed as adults</w:t>
      </w:r>
      <w:r w:rsidR="00A75222">
        <w:rPr>
          <w:rFonts w:cstheme="minorHAnsi"/>
          <w:sz w:val="20"/>
          <w:szCs w:val="20"/>
        </w:rPr>
        <w:t xml:space="preserve"> [</w:t>
      </w:r>
      <w:r w:rsidR="00A352B8">
        <w:rPr>
          <w:rFonts w:cstheme="minorHAnsi"/>
          <w:sz w:val="20"/>
          <w:szCs w:val="20"/>
        </w:rPr>
        <w:t>7</w:t>
      </w:r>
      <w:r w:rsidR="00A75222">
        <w:rPr>
          <w:rFonts w:cstheme="minorHAnsi"/>
          <w:sz w:val="20"/>
          <w:szCs w:val="20"/>
        </w:rPr>
        <w:t>]</w:t>
      </w:r>
      <w:r w:rsidR="00CF0A7E" w:rsidRPr="00C24C44">
        <w:rPr>
          <w:rFonts w:cstheme="minorHAnsi"/>
          <w:sz w:val="20"/>
          <w:szCs w:val="20"/>
        </w:rPr>
        <w:t>.</w:t>
      </w:r>
      <w:r w:rsidR="006207BA" w:rsidRPr="00C24C44">
        <w:rPr>
          <w:rFonts w:cstheme="minorHAnsi"/>
          <w:sz w:val="20"/>
          <w:szCs w:val="20"/>
        </w:rPr>
        <w:t xml:space="preserve">  </w:t>
      </w:r>
      <w:r w:rsidR="008233DF" w:rsidRPr="00C24C44">
        <w:rPr>
          <w:rFonts w:cstheme="minorHAnsi"/>
          <w:sz w:val="20"/>
          <w:szCs w:val="20"/>
        </w:rPr>
        <w:t xml:space="preserve"> </w:t>
      </w:r>
      <w:r w:rsidR="002E1650" w:rsidRPr="00C24C44">
        <w:rPr>
          <w:rFonts w:cstheme="minorHAnsi"/>
          <w:sz w:val="20"/>
          <w:szCs w:val="20"/>
        </w:rPr>
        <w:t>I</w:t>
      </w:r>
      <w:r w:rsidR="009620D8" w:rsidRPr="00C24C44">
        <w:rPr>
          <w:rFonts w:cstheme="minorHAnsi"/>
          <w:sz w:val="20"/>
          <w:szCs w:val="20"/>
        </w:rPr>
        <w:t xml:space="preserve">ncreasing age and post-menopausal status </w:t>
      </w:r>
      <w:r w:rsidR="00093360">
        <w:rPr>
          <w:rFonts w:cstheme="minorHAnsi"/>
          <w:sz w:val="20"/>
          <w:szCs w:val="20"/>
        </w:rPr>
        <w:t>also increases</w:t>
      </w:r>
      <w:r w:rsidR="009620D8" w:rsidRPr="00C24C44">
        <w:rPr>
          <w:rFonts w:cstheme="minorHAnsi"/>
          <w:sz w:val="20"/>
          <w:szCs w:val="20"/>
        </w:rPr>
        <w:t xml:space="preserve"> bone turnover </w:t>
      </w:r>
      <w:r w:rsidR="002E1650" w:rsidRPr="00C24C44">
        <w:rPr>
          <w:rFonts w:cstheme="minorHAnsi"/>
          <w:sz w:val="20"/>
          <w:szCs w:val="20"/>
        </w:rPr>
        <w:t xml:space="preserve">and associated bone loss </w:t>
      </w:r>
      <w:r w:rsidR="00A75222">
        <w:rPr>
          <w:rFonts w:cstheme="minorHAnsi"/>
          <w:sz w:val="20"/>
          <w:szCs w:val="20"/>
        </w:rPr>
        <w:t>[</w:t>
      </w:r>
      <w:r w:rsidR="00A352B8">
        <w:rPr>
          <w:rFonts w:cstheme="minorHAnsi"/>
          <w:sz w:val="20"/>
          <w:szCs w:val="20"/>
        </w:rPr>
        <w:t>9, 10</w:t>
      </w:r>
      <w:r w:rsidR="00A75222">
        <w:rPr>
          <w:rFonts w:cstheme="minorHAnsi"/>
          <w:sz w:val="20"/>
          <w:szCs w:val="20"/>
        </w:rPr>
        <w:t>]</w:t>
      </w:r>
      <w:r w:rsidR="009620D8" w:rsidRPr="00C24C44">
        <w:rPr>
          <w:rFonts w:cstheme="minorHAnsi"/>
          <w:sz w:val="20"/>
          <w:szCs w:val="20"/>
        </w:rPr>
        <w:t xml:space="preserve">. </w:t>
      </w:r>
      <w:r w:rsidR="00E714E2" w:rsidRPr="00C24C44">
        <w:rPr>
          <w:rFonts w:cstheme="minorHAnsi"/>
          <w:sz w:val="20"/>
          <w:szCs w:val="20"/>
        </w:rPr>
        <w:t>The greatest improvements in adult BMD can be observed within the first y</w:t>
      </w:r>
      <w:r w:rsidR="00093360">
        <w:rPr>
          <w:rFonts w:cstheme="minorHAnsi"/>
          <w:sz w:val="20"/>
          <w:szCs w:val="20"/>
        </w:rPr>
        <w:t>ear of adhering to a GF</w:t>
      </w:r>
      <w:r w:rsidR="00E714E2" w:rsidRPr="00C24C44">
        <w:rPr>
          <w:rFonts w:cstheme="minorHAnsi"/>
          <w:sz w:val="20"/>
          <w:szCs w:val="20"/>
        </w:rPr>
        <w:t xml:space="preserve"> diet</w:t>
      </w:r>
      <w:r w:rsidR="00A75222">
        <w:rPr>
          <w:rFonts w:cstheme="minorHAnsi"/>
          <w:sz w:val="20"/>
          <w:szCs w:val="20"/>
        </w:rPr>
        <w:t xml:space="preserve"> [</w:t>
      </w:r>
      <w:r w:rsidR="00A352B8">
        <w:rPr>
          <w:rFonts w:cstheme="minorHAnsi"/>
          <w:sz w:val="20"/>
          <w:szCs w:val="20"/>
        </w:rPr>
        <w:t>9</w:t>
      </w:r>
      <w:r w:rsidR="00A75222">
        <w:rPr>
          <w:rFonts w:cstheme="minorHAnsi"/>
          <w:sz w:val="20"/>
          <w:szCs w:val="20"/>
        </w:rPr>
        <w:t>]</w:t>
      </w:r>
      <w:r w:rsidR="00163A2E" w:rsidRPr="00C24C44">
        <w:rPr>
          <w:rFonts w:cstheme="minorHAnsi"/>
          <w:sz w:val="20"/>
          <w:szCs w:val="20"/>
        </w:rPr>
        <w:t>.</w:t>
      </w:r>
    </w:p>
    <w:p w14:paraId="5A617333" w14:textId="526C67EC" w:rsidR="00C014A1" w:rsidRPr="00C24C44" w:rsidRDefault="00861A99" w:rsidP="00957E40">
      <w:pPr>
        <w:spacing w:line="480" w:lineRule="auto"/>
        <w:rPr>
          <w:rStyle w:val="Emphasis"/>
          <w:rFonts w:cstheme="minorHAnsi"/>
          <w:b w:val="0"/>
          <w:sz w:val="20"/>
          <w:szCs w:val="20"/>
        </w:rPr>
      </w:pPr>
      <w:r w:rsidRPr="00C24C44">
        <w:rPr>
          <w:rFonts w:cstheme="minorHAnsi"/>
          <w:sz w:val="20"/>
          <w:szCs w:val="20"/>
        </w:rPr>
        <w:t>The diet of coeliac patients has a lower intake of</w:t>
      </w:r>
      <w:r w:rsidR="00970564" w:rsidRPr="00C24C44">
        <w:rPr>
          <w:rFonts w:cstheme="minorHAnsi"/>
          <w:sz w:val="20"/>
          <w:szCs w:val="20"/>
        </w:rPr>
        <w:t xml:space="preserve"> </w:t>
      </w:r>
      <w:r w:rsidR="008B0225" w:rsidRPr="00C24C44">
        <w:rPr>
          <w:rFonts w:cstheme="minorHAnsi"/>
          <w:sz w:val="20"/>
          <w:szCs w:val="20"/>
        </w:rPr>
        <w:t>vitamin D</w:t>
      </w:r>
      <w:r w:rsidR="00EA488F" w:rsidRPr="00C24C44">
        <w:rPr>
          <w:rFonts w:cstheme="minorHAnsi"/>
          <w:sz w:val="20"/>
          <w:szCs w:val="20"/>
        </w:rPr>
        <w:t xml:space="preserve"> (p≤0.05)</w:t>
      </w:r>
      <w:r w:rsidR="00970564" w:rsidRPr="00C24C44">
        <w:rPr>
          <w:rFonts w:cstheme="minorHAnsi"/>
          <w:sz w:val="20"/>
          <w:szCs w:val="20"/>
        </w:rPr>
        <w:t xml:space="preserve"> and</w:t>
      </w:r>
      <w:r w:rsidR="008B0225" w:rsidRPr="00C24C44">
        <w:rPr>
          <w:rFonts w:cstheme="minorHAnsi"/>
          <w:sz w:val="20"/>
          <w:szCs w:val="20"/>
        </w:rPr>
        <w:t xml:space="preserve"> calcium</w:t>
      </w:r>
      <w:r w:rsidR="00EA488F" w:rsidRPr="00C24C44">
        <w:rPr>
          <w:rFonts w:cstheme="minorHAnsi"/>
          <w:sz w:val="20"/>
          <w:szCs w:val="20"/>
        </w:rPr>
        <w:t xml:space="preserve"> (p≤0.05)</w:t>
      </w:r>
      <w:r w:rsidR="00970564" w:rsidRPr="00C24C44">
        <w:rPr>
          <w:rFonts w:cstheme="minorHAnsi"/>
          <w:sz w:val="20"/>
          <w:szCs w:val="20"/>
        </w:rPr>
        <w:t>, as well as energy and non-starch polysaccharide</w:t>
      </w:r>
      <w:r w:rsidR="008B0225" w:rsidRPr="00C24C44">
        <w:rPr>
          <w:rFonts w:cstheme="minorHAnsi"/>
          <w:sz w:val="20"/>
          <w:szCs w:val="20"/>
        </w:rPr>
        <w:t>, when compared to dietary reference values</w:t>
      </w:r>
      <w:r w:rsidR="00940F18" w:rsidRPr="00C24C44">
        <w:rPr>
          <w:rFonts w:cstheme="minorHAnsi"/>
          <w:sz w:val="20"/>
          <w:szCs w:val="20"/>
        </w:rPr>
        <w:t xml:space="preserve"> and intake of the</w:t>
      </w:r>
      <w:r w:rsidR="00EA488F" w:rsidRPr="00C24C44">
        <w:rPr>
          <w:rFonts w:cstheme="minorHAnsi"/>
          <w:sz w:val="20"/>
          <w:szCs w:val="20"/>
        </w:rPr>
        <w:t xml:space="preserve"> average UK population</w:t>
      </w:r>
      <w:r w:rsidR="00A75222">
        <w:rPr>
          <w:rFonts w:cstheme="minorHAnsi"/>
          <w:sz w:val="20"/>
          <w:szCs w:val="20"/>
        </w:rPr>
        <w:t xml:space="preserve"> [</w:t>
      </w:r>
      <w:r w:rsidR="00A352B8">
        <w:rPr>
          <w:rFonts w:cstheme="minorHAnsi"/>
          <w:sz w:val="20"/>
          <w:szCs w:val="20"/>
        </w:rPr>
        <w:t>11</w:t>
      </w:r>
      <w:r w:rsidR="00A75222">
        <w:rPr>
          <w:rFonts w:cstheme="minorHAnsi"/>
          <w:sz w:val="20"/>
          <w:szCs w:val="20"/>
        </w:rPr>
        <w:t>]</w:t>
      </w:r>
      <w:r w:rsidR="007D146E" w:rsidRPr="00C24C44">
        <w:rPr>
          <w:rFonts w:cstheme="minorHAnsi"/>
          <w:sz w:val="20"/>
          <w:szCs w:val="20"/>
        </w:rPr>
        <w:t xml:space="preserve">. </w:t>
      </w:r>
      <w:r w:rsidR="00EA488F" w:rsidRPr="00C24C44">
        <w:rPr>
          <w:rFonts w:cstheme="minorHAnsi"/>
          <w:sz w:val="20"/>
          <w:szCs w:val="20"/>
        </w:rPr>
        <w:lastRenderedPageBreak/>
        <w:t>D</w:t>
      </w:r>
      <w:r w:rsidR="008B0225" w:rsidRPr="00C24C44">
        <w:rPr>
          <w:rFonts w:cstheme="minorHAnsi"/>
          <w:sz w:val="20"/>
          <w:szCs w:val="20"/>
        </w:rPr>
        <w:t>ietary intakes significantly low</w:t>
      </w:r>
      <w:r w:rsidR="00F30940" w:rsidRPr="00C24C44">
        <w:rPr>
          <w:rFonts w:cstheme="minorHAnsi"/>
          <w:sz w:val="20"/>
          <w:szCs w:val="20"/>
        </w:rPr>
        <w:t>er</w:t>
      </w:r>
      <w:r w:rsidR="008B0225" w:rsidRPr="00C24C44">
        <w:rPr>
          <w:rFonts w:cstheme="minorHAnsi"/>
          <w:sz w:val="20"/>
          <w:szCs w:val="20"/>
        </w:rPr>
        <w:t xml:space="preserve"> in vitamin D and calcium </w:t>
      </w:r>
      <w:r w:rsidR="00F30940" w:rsidRPr="00C24C44">
        <w:rPr>
          <w:rFonts w:cstheme="minorHAnsi"/>
          <w:sz w:val="20"/>
          <w:szCs w:val="20"/>
        </w:rPr>
        <w:t>fo</w:t>
      </w:r>
      <w:r w:rsidR="00EA488F" w:rsidRPr="00C24C44">
        <w:rPr>
          <w:rFonts w:cstheme="minorHAnsi"/>
          <w:sz w:val="20"/>
          <w:szCs w:val="20"/>
        </w:rPr>
        <w:t xml:space="preserve">r CD </w:t>
      </w:r>
      <w:r w:rsidR="000171C3" w:rsidRPr="00C24C44">
        <w:rPr>
          <w:rFonts w:cstheme="minorHAnsi"/>
          <w:sz w:val="20"/>
          <w:szCs w:val="20"/>
        </w:rPr>
        <w:t>patients potentially</w:t>
      </w:r>
      <w:r w:rsidR="00CF0A7E" w:rsidRPr="00C24C44">
        <w:rPr>
          <w:rFonts w:cstheme="minorHAnsi"/>
          <w:sz w:val="20"/>
          <w:szCs w:val="20"/>
        </w:rPr>
        <w:t xml:space="preserve"> impact on bone remineralisation and therefore </w:t>
      </w:r>
      <w:r w:rsidR="000171C3" w:rsidRPr="00C24C44">
        <w:rPr>
          <w:rFonts w:cstheme="minorHAnsi"/>
          <w:sz w:val="20"/>
          <w:szCs w:val="20"/>
        </w:rPr>
        <w:t>increases the</w:t>
      </w:r>
      <w:r w:rsidR="00CF0A7E" w:rsidRPr="00C24C44">
        <w:rPr>
          <w:rFonts w:cstheme="minorHAnsi"/>
          <w:sz w:val="20"/>
          <w:szCs w:val="20"/>
        </w:rPr>
        <w:t xml:space="preserve"> risk of bone disease. This risk </w:t>
      </w:r>
      <w:r w:rsidR="000171C3" w:rsidRPr="00C24C44">
        <w:rPr>
          <w:rFonts w:cstheme="minorHAnsi"/>
          <w:sz w:val="20"/>
          <w:szCs w:val="20"/>
        </w:rPr>
        <w:t>is</w:t>
      </w:r>
      <w:r w:rsidR="00CF0A7E" w:rsidRPr="00C24C44">
        <w:rPr>
          <w:rFonts w:cstheme="minorHAnsi"/>
          <w:sz w:val="20"/>
          <w:szCs w:val="20"/>
        </w:rPr>
        <w:t xml:space="preserve"> recognised in the</w:t>
      </w:r>
      <w:r w:rsidR="00C014A1" w:rsidRPr="00C24C44">
        <w:rPr>
          <w:rStyle w:val="Emphasis"/>
          <w:rFonts w:cstheme="minorHAnsi"/>
          <w:b w:val="0"/>
          <w:sz w:val="20"/>
          <w:szCs w:val="20"/>
        </w:rPr>
        <w:t xml:space="preserve"> B</w:t>
      </w:r>
      <w:r w:rsidR="000C2CDA">
        <w:rPr>
          <w:rStyle w:val="Emphasis"/>
          <w:rFonts w:cstheme="minorHAnsi"/>
          <w:b w:val="0"/>
          <w:sz w:val="20"/>
          <w:szCs w:val="20"/>
        </w:rPr>
        <w:t xml:space="preserve">ritish </w:t>
      </w:r>
      <w:r w:rsidR="00C014A1" w:rsidRPr="00C24C44">
        <w:rPr>
          <w:rStyle w:val="Emphasis"/>
          <w:rFonts w:cstheme="minorHAnsi"/>
          <w:b w:val="0"/>
          <w:sz w:val="20"/>
          <w:szCs w:val="20"/>
        </w:rPr>
        <w:t>S</w:t>
      </w:r>
      <w:r w:rsidR="000C2CDA">
        <w:rPr>
          <w:rStyle w:val="Emphasis"/>
          <w:rFonts w:cstheme="minorHAnsi"/>
          <w:b w:val="0"/>
          <w:sz w:val="20"/>
          <w:szCs w:val="20"/>
        </w:rPr>
        <w:t xml:space="preserve">ociety of </w:t>
      </w:r>
      <w:r w:rsidR="00C014A1" w:rsidRPr="00C24C44">
        <w:rPr>
          <w:rStyle w:val="Emphasis"/>
          <w:rFonts w:cstheme="minorHAnsi"/>
          <w:b w:val="0"/>
          <w:sz w:val="20"/>
          <w:szCs w:val="20"/>
        </w:rPr>
        <w:t>G</w:t>
      </w:r>
      <w:r w:rsidR="000C2CDA">
        <w:rPr>
          <w:rStyle w:val="Emphasis"/>
          <w:rFonts w:cstheme="minorHAnsi"/>
          <w:b w:val="0"/>
          <w:sz w:val="20"/>
          <w:szCs w:val="20"/>
        </w:rPr>
        <w:t>astroenterology (BSG)</w:t>
      </w:r>
      <w:r w:rsidR="00C014A1" w:rsidRPr="00C24C44">
        <w:rPr>
          <w:rStyle w:val="Emphasis"/>
          <w:rFonts w:cstheme="minorHAnsi"/>
          <w:b w:val="0"/>
          <w:sz w:val="20"/>
          <w:szCs w:val="20"/>
        </w:rPr>
        <w:t xml:space="preserve"> g</w:t>
      </w:r>
      <w:r w:rsidR="00DB184E" w:rsidRPr="00C24C44">
        <w:rPr>
          <w:rStyle w:val="Emphasis"/>
          <w:rFonts w:cstheme="minorHAnsi"/>
          <w:b w:val="0"/>
          <w:sz w:val="20"/>
          <w:szCs w:val="20"/>
        </w:rPr>
        <w:t xml:space="preserve">uidelines </w:t>
      </w:r>
      <w:r w:rsidR="00A75222">
        <w:rPr>
          <w:rStyle w:val="Emphasis"/>
          <w:rFonts w:cstheme="minorHAnsi"/>
          <w:b w:val="0"/>
          <w:sz w:val="20"/>
          <w:szCs w:val="20"/>
        </w:rPr>
        <w:t>[</w:t>
      </w:r>
      <w:r w:rsidR="00BB13DB" w:rsidRPr="00C24C44">
        <w:rPr>
          <w:rStyle w:val="Emphasis"/>
          <w:rFonts w:cstheme="minorHAnsi"/>
          <w:b w:val="0"/>
          <w:sz w:val="20"/>
          <w:szCs w:val="20"/>
        </w:rPr>
        <w:t>1</w:t>
      </w:r>
      <w:r w:rsidR="00A352B8">
        <w:rPr>
          <w:rStyle w:val="Emphasis"/>
          <w:rFonts w:cstheme="minorHAnsi"/>
          <w:b w:val="0"/>
          <w:sz w:val="20"/>
          <w:szCs w:val="20"/>
        </w:rPr>
        <w:t>, 1</w:t>
      </w:r>
      <w:r w:rsidR="00270614">
        <w:rPr>
          <w:rStyle w:val="Emphasis"/>
          <w:rFonts w:cstheme="minorHAnsi"/>
          <w:b w:val="0"/>
          <w:sz w:val="20"/>
          <w:szCs w:val="20"/>
        </w:rPr>
        <w:t>2</w:t>
      </w:r>
      <w:r w:rsidR="00A75222">
        <w:rPr>
          <w:rStyle w:val="Emphasis"/>
          <w:rFonts w:cstheme="minorHAnsi"/>
          <w:b w:val="0"/>
          <w:sz w:val="20"/>
          <w:szCs w:val="20"/>
        </w:rPr>
        <w:t>]</w:t>
      </w:r>
      <w:r w:rsidR="00BB13DB" w:rsidRPr="00C24C44">
        <w:rPr>
          <w:rStyle w:val="Emphasis"/>
          <w:rFonts w:cstheme="minorHAnsi"/>
          <w:b w:val="0"/>
          <w:sz w:val="20"/>
          <w:szCs w:val="20"/>
        </w:rPr>
        <w:t xml:space="preserve"> w</w:t>
      </w:r>
      <w:r w:rsidR="00CF0A7E" w:rsidRPr="00C24C44">
        <w:rPr>
          <w:rStyle w:val="Emphasis"/>
          <w:rFonts w:cstheme="minorHAnsi"/>
          <w:b w:val="0"/>
          <w:sz w:val="20"/>
          <w:szCs w:val="20"/>
        </w:rPr>
        <w:t xml:space="preserve">hich </w:t>
      </w:r>
      <w:r w:rsidR="00C014A1" w:rsidRPr="00C24C44">
        <w:rPr>
          <w:rStyle w:val="Emphasis"/>
          <w:rFonts w:cstheme="minorHAnsi"/>
          <w:b w:val="0"/>
          <w:sz w:val="20"/>
          <w:szCs w:val="20"/>
        </w:rPr>
        <w:t xml:space="preserve">recommend a dietary intake of 1000mg </w:t>
      </w:r>
      <w:r w:rsidR="00F30940" w:rsidRPr="00C24C44">
        <w:rPr>
          <w:rStyle w:val="Emphasis"/>
          <w:rFonts w:cstheme="minorHAnsi"/>
          <w:b w:val="0"/>
          <w:sz w:val="20"/>
          <w:szCs w:val="20"/>
        </w:rPr>
        <w:t xml:space="preserve">of calcium </w:t>
      </w:r>
      <w:r w:rsidR="00C014A1" w:rsidRPr="00C24C44">
        <w:rPr>
          <w:rStyle w:val="Emphasis"/>
          <w:rFonts w:cstheme="minorHAnsi"/>
          <w:b w:val="0"/>
          <w:sz w:val="20"/>
          <w:szCs w:val="20"/>
        </w:rPr>
        <w:t>per day, with post-menopausal women and elderly men advised to consume a higher amount of 1200-1500mg per day</w:t>
      </w:r>
      <w:r w:rsidR="00346217" w:rsidRPr="00C24C44">
        <w:rPr>
          <w:rStyle w:val="Emphasis"/>
          <w:rFonts w:cstheme="minorHAnsi"/>
          <w:b w:val="0"/>
          <w:sz w:val="20"/>
          <w:szCs w:val="20"/>
        </w:rPr>
        <w:t xml:space="preserve">.  In 2010, this </w:t>
      </w:r>
      <w:r w:rsidR="00A75222">
        <w:rPr>
          <w:rStyle w:val="Emphasis"/>
          <w:rFonts w:cstheme="minorHAnsi"/>
          <w:b w:val="0"/>
          <w:sz w:val="20"/>
          <w:szCs w:val="20"/>
        </w:rPr>
        <w:t>was revised to 1500mg per day [</w:t>
      </w:r>
      <w:r w:rsidR="00A352B8">
        <w:rPr>
          <w:rStyle w:val="Emphasis"/>
          <w:rFonts w:cstheme="minorHAnsi"/>
          <w:b w:val="0"/>
          <w:sz w:val="20"/>
          <w:szCs w:val="20"/>
        </w:rPr>
        <w:t>1</w:t>
      </w:r>
      <w:r w:rsidR="00A75222">
        <w:rPr>
          <w:rStyle w:val="Emphasis"/>
          <w:rFonts w:cstheme="minorHAnsi"/>
          <w:b w:val="0"/>
          <w:sz w:val="20"/>
          <w:szCs w:val="20"/>
        </w:rPr>
        <w:t>]</w:t>
      </w:r>
      <w:r w:rsidR="00346217" w:rsidRPr="00C24C44">
        <w:rPr>
          <w:rStyle w:val="Emphasis"/>
          <w:rFonts w:cstheme="minorHAnsi"/>
          <w:b w:val="0"/>
          <w:sz w:val="20"/>
          <w:szCs w:val="20"/>
        </w:rPr>
        <w:t>, considerably higher than recommendati</w:t>
      </w:r>
      <w:r w:rsidR="00A75222">
        <w:rPr>
          <w:rStyle w:val="Emphasis"/>
          <w:rFonts w:cstheme="minorHAnsi"/>
          <w:b w:val="0"/>
          <w:sz w:val="20"/>
          <w:szCs w:val="20"/>
        </w:rPr>
        <w:t>ons in other Western countries [</w:t>
      </w:r>
      <w:r w:rsidR="00A352B8">
        <w:rPr>
          <w:rStyle w:val="Emphasis"/>
          <w:rFonts w:cstheme="minorHAnsi"/>
          <w:b w:val="0"/>
          <w:sz w:val="20"/>
          <w:szCs w:val="20"/>
        </w:rPr>
        <w:t>13</w:t>
      </w:r>
      <w:r w:rsidR="00A75222">
        <w:rPr>
          <w:rStyle w:val="Emphasis"/>
          <w:rFonts w:cstheme="minorHAnsi"/>
          <w:b w:val="0"/>
          <w:sz w:val="20"/>
          <w:szCs w:val="20"/>
        </w:rPr>
        <w:t>]</w:t>
      </w:r>
      <w:r w:rsidR="000171C3" w:rsidRPr="00C24C44">
        <w:rPr>
          <w:rStyle w:val="Emphasis"/>
          <w:rFonts w:cstheme="minorHAnsi"/>
          <w:b w:val="0"/>
          <w:sz w:val="20"/>
          <w:szCs w:val="20"/>
        </w:rPr>
        <w:t>, and t</w:t>
      </w:r>
      <w:r w:rsidR="000C2CDA">
        <w:rPr>
          <w:rStyle w:val="Emphasis"/>
          <w:rFonts w:cstheme="minorHAnsi"/>
          <w:b w:val="0"/>
          <w:sz w:val="20"/>
          <w:szCs w:val="20"/>
        </w:rPr>
        <w:t>he UK recommended nutrient intake (RNI)</w:t>
      </w:r>
      <w:r w:rsidR="00346217" w:rsidRPr="00C24C44">
        <w:rPr>
          <w:rStyle w:val="Emphasis"/>
          <w:rFonts w:cstheme="minorHAnsi"/>
          <w:b w:val="0"/>
          <w:sz w:val="20"/>
          <w:szCs w:val="20"/>
        </w:rPr>
        <w:t xml:space="preserve"> for calcium in a general adult population</w:t>
      </w:r>
      <w:r w:rsidRPr="00C24C44">
        <w:rPr>
          <w:rStyle w:val="Emphasis"/>
          <w:rFonts w:cstheme="minorHAnsi"/>
          <w:b w:val="0"/>
          <w:sz w:val="20"/>
          <w:szCs w:val="20"/>
        </w:rPr>
        <w:t xml:space="preserve"> </w:t>
      </w:r>
      <w:r w:rsidR="000171C3" w:rsidRPr="00C24C44">
        <w:rPr>
          <w:rStyle w:val="Emphasis"/>
          <w:rFonts w:cstheme="minorHAnsi"/>
          <w:b w:val="0"/>
          <w:sz w:val="20"/>
          <w:szCs w:val="20"/>
        </w:rPr>
        <w:t>(</w:t>
      </w:r>
      <w:r w:rsidRPr="00C24C44">
        <w:rPr>
          <w:rStyle w:val="Emphasis"/>
          <w:rFonts w:cstheme="minorHAnsi"/>
          <w:b w:val="0"/>
          <w:sz w:val="20"/>
          <w:szCs w:val="20"/>
        </w:rPr>
        <w:t>700</w:t>
      </w:r>
      <w:r w:rsidR="006207BA" w:rsidRPr="00C24C44">
        <w:rPr>
          <w:rStyle w:val="Emphasis"/>
          <w:rFonts w:cstheme="minorHAnsi"/>
          <w:b w:val="0"/>
          <w:sz w:val="20"/>
          <w:szCs w:val="20"/>
        </w:rPr>
        <w:t xml:space="preserve"> </w:t>
      </w:r>
      <w:r w:rsidRPr="00C24C44">
        <w:rPr>
          <w:rStyle w:val="Emphasis"/>
          <w:rFonts w:cstheme="minorHAnsi"/>
          <w:b w:val="0"/>
          <w:sz w:val="20"/>
          <w:szCs w:val="20"/>
        </w:rPr>
        <w:t>mg per day</w:t>
      </w:r>
      <w:r w:rsidR="006207BA" w:rsidRPr="00C24C44">
        <w:rPr>
          <w:rStyle w:val="Emphasis"/>
          <w:rFonts w:cstheme="minorHAnsi"/>
          <w:b w:val="0"/>
          <w:sz w:val="20"/>
          <w:szCs w:val="20"/>
        </w:rPr>
        <w:t>)</w:t>
      </w:r>
      <w:r w:rsidR="00A75222">
        <w:rPr>
          <w:rStyle w:val="Emphasis"/>
          <w:rFonts w:cstheme="minorHAnsi"/>
          <w:b w:val="0"/>
          <w:sz w:val="20"/>
          <w:szCs w:val="20"/>
        </w:rPr>
        <w:t xml:space="preserve"> [</w:t>
      </w:r>
      <w:r w:rsidR="00A352B8">
        <w:rPr>
          <w:rStyle w:val="Emphasis"/>
          <w:rFonts w:cstheme="minorHAnsi"/>
          <w:b w:val="0"/>
          <w:sz w:val="20"/>
          <w:szCs w:val="20"/>
        </w:rPr>
        <w:t>1</w:t>
      </w:r>
      <w:r w:rsidR="00A75222">
        <w:rPr>
          <w:rStyle w:val="Emphasis"/>
          <w:rFonts w:cstheme="minorHAnsi"/>
          <w:b w:val="0"/>
          <w:sz w:val="20"/>
          <w:szCs w:val="20"/>
        </w:rPr>
        <w:t>2]</w:t>
      </w:r>
      <w:r w:rsidR="007D146E" w:rsidRPr="00C24C44">
        <w:rPr>
          <w:rStyle w:val="Emphasis"/>
          <w:rFonts w:cstheme="minorHAnsi"/>
          <w:b w:val="0"/>
          <w:sz w:val="20"/>
          <w:szCs w:val="20"/>
        </w:rPr>
        <w:t xml:space="preserve">. </w:t>
      </w:r>
      <w:r w:rsidR="000171C3" w:rsidRPr="00C24C44">
        <w:rPr>
          <w:rStyle w:val="Emphasis"/>
          <w:rFonts w:cstheme="minorHAnsi"/>
          <w:b w:val="0"/>
          <w:sz w:val="20"/>
          <w:szCs w:val="20"/>
        </w:rPr>
        <w:t>Those patients identified as being deficient in dietary calcium should be offered calcium supplementat</w:t>
      </w:r>
      <w:r w:rsidR="000C2CDA">
        <w:rPr>
          <w:rStyle w:val="Emphasis"/>
          <w:rFonts w:cstheme="minorHAnsi"/>
          <w:b w:val="0"/>
          <w:sz w:val="20"/>
          <w:szCs w:val="20"/>
        </w:rPr>
        <w:t>ion in line with BSG</w:t>
      </w:r>
      <w:r w:rsidR="00A75222">
        <w:rPr>
          <w:rStyle w:val="Emphasis"/>
          <w:rFonts w:cstheme="minorHAnsi"/>
          <w:b w:val="0"/>
          <w:sz w:val="20"/>
          <w:szCs w:val="20"/>
        </w:rPr>
        <w:t xml:space="preserve"> guidance [</w:t>
      </w:r>
      <w:r w:rsidR="00F11B1A">
        <w:rPr>
          <w:rStyle w:val="Emphasis"/>
          <w:rFonts w:cstheme="minorHAnsi"/>
          <w:b w:val="0"/>
          <w:sz w:val="20"/>
          <w:szCs w:val="20"/>
        </w:rPr>
        <w:t>1</w:t>
      </w:r>
      <w:r w:rsidR="00A352B8">
        <w:rPr>
          <w:rStyle w:val="Emphasis"/>
          <w:rFonts w:cstheme="minorHAnsi"/>
          <w:b w:val="0"/>
          <w:sz w:val="20"/>
          <w:szCs w:val="20"/>
        </w:rPr>
        <w:t>, 1</w:t>
      </w:r>
      <w:r w:rsidR="00F11B1A">
        <w:rPr>
          <w:rStyle w:val="Emphasis"/>
          <w:rFonts w:cstheme="minorHAnsi"/>
          <w:b w:val="0"/>
          <w:sz w:val="20"/>
          <w:szCs w:val="20"/>
        </w:rPr>
        <w:t>4</w:t>
      </w:r>
      <w:r w:rsidR="00A75222">
        <w:rPr>
          <w:rStyle w:val="Emphasis"/>
          <w:rFonts w:cstheme="minorHAnsi"/>
          <w:b w:val="0"/>
          <w:sz w:val="20"/>
          <w:szCs w:val="20"/>
        </w:rPr>
        <w:t>]</w:t>
      </w:r>
      <w:r w:rsidR="000171C3" w:rsidRPr="00C24C44">
        <w:rPr>
          <w:rStyle w:val="Emphasis"/>
          <w:rFonts w:cstheme="minorHAnsi"/>
          <w:b w:val="0"/>
          <w:sz w:val="20"/>
          <w:szCs w:val="20"/>
        </w:rPr>
        <w:t>.</w:t>
      </w:r>
      <w:r w:rsidR="00C014A1" w:rsidRPr="00C24C44">
        <w:rPr>
          <w:rStyle w:val="Emphasis"/>
          <w:rFonts w:cstheme="minorHAnsi"/>
          <w:b w:val="0"/>
          <w:sz w:val="20"/>
          <w:szCs w:val="20"/>
        </w:rPr>
        <w:t xml:space="preserve"> </w:t>
      </w:r>
    </w:p>
    <w:p w14:paraId="678D425E" w14:textId="5101E412" w:rsidR="004220F2" w:rsidRPr="00C24C44" w:rsidRDefault="007A4578" w:rsidP="00957E40">
      <w:pPr>
        <w:spacing w:line="480" w:lineRule="auto"/>
        <w:rPr>
          <w:rStyle w:val="Emphasis"/>
          <w:rFonts w:cstheme="minorHAnsi"/>
          <w:b w:val="0"/>
          <w:sz w:val="20"/>
          <w:szCs w:val="20"/>
        </w:rPr>
      </w:pPr>
      <w:r w:rsidRPr="00C24C44">
        <w:rPr>
          <w:rStyle w:val="Emphasis"/>
          <w:rFonts w:cstheme="minorHAnsi"/>
          <w:b w:val="0"/>
          <w:sz w:val="20"/>
          <w:szCs w:val="20"/>
        </w:rPr>
        <w:t>The risk of osteoporosis and low intake of relevant nut</w:t>
      </w:r>
      <w:r w:rsidR="005656BF" w:rsidRPr="00C24C44">
        <w:rPr>
          <w:rStyle w:val="Emphasis"/>
          <w:rFonts w:cstheme="minorHAnsi"/>
          <w:b w:val="0"/>
          <w:sz w:val="20"/>
          <w:szCs w:val="20"/>
        </w:rPr>
        <w:t>rients in the CD population suggests</w:t>
      </w:r>
      <w:r w:rsidRPr="00C24C44">
        <w:rPr>
          <w:rStyle w:val="Emphasis"/>
          <w:rFonts w:cstheme="minorHAnsi"/>
          <w:b w:val="0"/>
          <w:sz w:val="20"/>
          <w:szCs w:val="20"/>
        </w:rPr>
        <w:t xml:space="preserve"> d</w:t>
      </w:r>
      <w:r w:rsidR="004220F2" w:rsidRPr="00C24C44">
        <w:rPr>
          <w:rStyle w:val="Emphasis"/>
          <w:rFonts w:cstheme="minorHAnsi"/>
          <w:b w:val="0"/>
          <w:sz w:val="20"/>
          <w:szCs w:val="20"/>
        </w:rPr>
        <w:t>ietitian</w:t>
      </w:r>
      <w:r w:rsidR="008210EF" w:rsidRPr="00C24C44">
        <w:rPr>
          <w:rStyle w:val="Emphasis"/>
          <w:rFonts w:cstheme="minorHAnsi"/>
          <w:b w:val="0"/>
          <w:sz w:val="20"/>
          <w:szCs w:val="20"/>
        </w:rPr>
        <w:t xml:space="preserve">s </w:t>
      </w:r>
      <w:r w:rsidR="006207BA" w:rsidRPr="00C24C44">
        <w:rPr>
          <w:rStyle w:val="Emphasis"/>
          <w:rFonts w:cstheme="minorHAnsi"/>
          <w:b w:val="0"/>
          <w:sz w:val="20"/>
          <w:szCs w:val="20"/>
        </w:rPr>
        <w:t>should</w:t>
      </w:r>
      <w:r w:rsidR="004220F2" w:rsidRPr="00C24C44">
        <w:rPr>
          <w:rStyle w:val="Emphasis"/>
          <w:rFonts w:cstheme="minorHAnsi"/>
          <w:b w:val="0"/>
          <w:sz w:val="20"/>
          <w:szCs w:val="20"/>
        </w:rPr>
        <w:t xml:space="preserve"> </w:t>
      </w:r>
      <w:r w:rsidR="001F2B3D" w:rsidRPr="00C24C44">
        <w:rPr>
          <w:rStyle w:val="Emphasis"/>
          <w:rFonts w:cstheme="minorHAnsi"/>
          <w:b w:val="0"/>
          <w:sz w:val="20"/>
          <w:szCs w:val="20"/>
        </w:rPr>
        <w:t>consider</w:t>
      </w:r>
      <w:r w:rsidR="001135B9" w:rsidRPr="00C24C44">
        <w:rPr>
          <w:rStyle w:val="Emphasis"/>
          <w:rFonts w:cstheme="minorHAnsi"/>
          <w:b w:val="0"/>
          <w:sz w:val="20"/>
          <w:szCs w:val="20"/>
        </w:rPr>
        <w:t xml:space="preserve"> </w:t>
      </w:r>
      <w:r w:rsidR="001F2B3D" w:rsidRPr="00C24C44">
        <w:rPr>
          <w:rStyle w:val="Emphasis"/>
          <w:rFonts w:cstheme="minorHAnsi"/>
          <w:b w:val="0"/>
          <w:sz w:val="20"/>
          <w:szCs w:val="20"/>
        </w:rPr>
        <w:t>optimising</w:t>
      </w:r>
      <w:r w:rsidR="001135B9" w:rsidRPr="00C24C44">
        <w:rPr>
          <w:rStyle w:val="Emphasis"/>
          <w:rFonts w:cstheme="minorHAnsi"/>
          <w:b w:val="0"/>
          <w:sz w:val="20"/>
          <w:szCs w:val="20"/>
        </w:rPr>
        <w:t xml:space="preserve"> c</w:t>
      </w:r>
      <w:r w:rsidR="00DD3A33" w:rsidRPr="00C24C44">
        <w:rPr>
          <w:rStyle w:val="Emphasis"/>
          <w:rFonts w:cstheme="minorHAnsi"/>
          <w:b w:val="0"/>
          <w:sz w:val="20"/>
          <w:szCs w:val="20"/>
        </w:rPr>
        <w:t>alcium</w:t>
      </w:r>
      <w:r w:rsidR="001135B9" w:rsidRPr="00C24C44">
        <w:rPr>
          <w:rStyle w:val="Emphasis"/>
          <w:rFonts w:cstheme="minorHAnsi"/>
          <w:b w:val="0"/>
          <w:sz w:val="20"/>
          <w:szCs w:val="20"/>
        </w:rPr>
        <w:t xml:space="preserve"> intake</w:t>
      </w:r>
      <w:r w:rsidR="00AA7B71" w:rsidRPr="00C24C44">
        <w:rPr>
          <w:rStyle w:val="Emphasis"/>
          <w:rFonts w:cstheme="minorHAnsi"/>
          <w:b w:val="0"/>
          <w:sz w:val="20"/>
          <w:szCs w:val="20"/>
        </w:rPr>
        <w:t>,</w:t>
      </w:r>
      <w:r w:rsidR="00DD3A33" w:rsidRPr="00C24C44">
        <w:rPr>
          <w:rStyle w:val="Emphasis"/>
          <w:rFonts w:cstheme="minorHAnsi"/>
          <w:b w:val="0"/>
          <w:sz w:val="20"/>
          <w:szCs w:val="20"/>
        </w:rPr>
        <w:t xml:space="preserve"> </w:t>
      </w:r>
      <w:r w:rsidRPr="00C24C44">
        <w:rPr>
          <w:rStyle w:val="Emphasis"/>
          <w:rFonts w:cstheme="minorHAnsi"/>
          <w:b w:val="0"/>
          <w:sz w:val="20"/>
          <w:szCs w:val="20"/>
        </w:rPr>
        <w:t>in addition to advising on a gluten free diet</w:t>
      </w:r>
      <w:r w:rsidR="00AA7B71" w:rsidRPr="00C24C44">
        <w:rPr>
          <w:rStyle w:val="Emphasis"/>
          <w:rFonts w:cstheme="minorHAnsi"/>
          <w:b w:val="0"/>
          <w:sz w:val="20"/>
          <w:szCs w:val="20"/>
        </w:rPr>
        <w:t>, for CD patients</w:t>
      </w:r>
      <w:r w:rsidR="004220F2" w:rsidRPr="00C24C44">
        <w:rPr>
          <w:rStyle w:val="Emphasis"/>
          <w:rFonts w:cstheme="minorHAnsi"/>
          <w:b w:val="0"/>
          <w:sz w:val="20"/>
          <w:szCs w:val="20"/>
        </w:rPr>
        <w:t xml:space="preserve">.  </w:t>
      </w:r>
      <w:r w:rsidR="001F7CDC" w:rsidRPr="00C24C44">
        <w:rPr>
          <w:rStyle w:val="Emphasis"/>
          <w:rFonts w:cstheme="minorHAnsi"/>
          <w:b w:val="0"/>
          <w:sz w:val="20"/>
          <w:szCs w:val="20"/>
        </w:rPr>
        <w:t xml:space="preserve">To undertake this successfully the dietitian </w:t>
      </w:r>
      <w:r w:rsidR="001135B9" w:rsidRPr="00C24C44">
        <w:rPr>
          <w:rStyle w:val="Emphasis"/>
          <w:rFonts w:cstheme="minorHAnsi"/>
          <w:b w:val="0"/>
          <w:sz w:val="20"/>
          <w:szCs w:val="20"/>
        </w:rPr>
        <w:t>must</w:t>
      </w:r>
      <w:r w:rsidR="001F7CDC" w:rsidRPr="00C24C44">
        <w:rPr>
          <w:rStyle w:val="Emphasis"/>
          <w:rFonts w:cstheme="minorHAnsi"/>
          <w:b w:val="0"/>
          <w:sz w:val="20"/>
          <w:szCs w:val="20"/>
        </w:rPr>
        <w:t xml:space="preserve"> accurately </w:t>
      </w:r>
      <w:r w:rsidR="00D2468F" w:rsidRPr="00C24C44">
        <w:rPr>
          <w:rStyle w:val="Emphasis"/>
          <w:rFonts w:cstheme="minorHAnsi"/>
          <w:b w:val="0"/>
          <w:sz w:val="20"/>
          <w:szCs w:val="20"/>
        </w:rPr>
        <w:t>assess</w:t>
      </w:r>
      <w:r w:rsidR="001F7CDC" w:rsidRPr="00C24C44">
        <w:rPr>
          <w:rStyle w:val="Emphasis"/>
          <w:rFonts w:cstheme="minorHAnsi"/>
          <w:b w:val="0"/>
          <w:sz w:val="20"/>
          <w:szCs w:val="20"/>
        </w:rPr>
        <w:t xml:space="preserve"> dietary calcium intake and monitor other bone disease risk factors</w:t>
      </w:r>
      <w:r w:rsidR="00AA7B71" w:rsidRPr="00C24C44">
        <w:rPr>
          <w:rStyle w:val="Emphasis"/>
          <w:rFonts w:cstheme="minorHAnsi"/>
          <w:b w:val="0"/>
          <w:sz w:val="20"/>
          <w:szCs w:val="20"/>
        </w:rPr>
        <w:t xml:space="preserve"> such as menopausal status</w:t>
      </w:r>
      <w:r w:rsidR="001F7CDC" w:rsidRPr="00C24C44">
        <w:rPr>
          <w:rStyle w:val="Emphasis"/>
          <w:rFonts w:cstheme="minorHAnsi"/>
          <w:b w:val="0"/>
          <w:sz w:val="20"/>
          <w:szCs w:val="20"/>
        </w:rPr>
        <w:t xml:space="preserve">.  </w:t>
      </w:r>
      <w:r w:rsidR="00D2468F" w:rsidRPr="00C24C44">
        <w:rPr>
          <w:rStyle w:val="Emphasis"/>
          <w:rFonts w:cstheme="minorHAnsi"/>
          <w:b w:val="0"/>
          <w:sz w:val="20"/>
          <w:szCs w:val="20"/>
        </w:rPr>
        <w:t xml:space="preserve">Standard dietetic assessment does not always </w:t>
      </w:r>
      <w:r w:rsidR="001F7CDC" w:rsidRPr="00C24C44">
        <w:rPr>
          <w:rStyle w:val="Emphasis"/>
          <w:rFonts w:cstheme="minorHAnsi"/>
          <w:b w:val="0"/>
          <w:sz w:val="20"/>
          <w:szCs w:val="20"/>
        </w:rPr>
        <w:t>facilitate</w:t>
      </w:r>
      <w:r w:rsidR="00D2468F" w:rsidRPr="00C24C44">
        <w:rPr>
          <w:rStyle w:val="Emphasis"/>
          <w:rFonts w:cstheme="minorHAnsi"/>
          <w:b w:val="0"/>
          <w:sz w:val="20"/>
          <w:szCs w:val="20"/>
        </w:rPr>
        <w:t xml:space="preserve"> this</w:t>
      </w:r>
      <w:r w:rsidR="001F7CDC" w:rsidRPr="00C24C44">
        <w:rPr>
          <w:rStyle w:val="Emphasis"/>
          <w:rFonts w:cstheme="minorHAnsi"/>
          <w:b w:val="0"/>
          <w:sz w:val="20"/>
          <w:szCs w:val="20"/>
        </w:rPr>
        <w:t xml:space="preserve">, therefore there is a need to standardise and improve calcium estimation </w:t>
      </w:r>
      <w:r w:rsidR="00D2468F" w:rsidRPr="00C24C44">
        <w:rPr>
          <w:rStyle w:val="Emphasis"/>
          <w:rFonts w:cstheme="minorHAnsi"/>
          <w:b w:val="0"/>
          <w:sz w:val="20"/>
          <w:szCs w:val="20"/>
        </w:rPr>
        <w:t>to minimise the risk of bone disease in this population.</w:t>
      </w:r>
      <w:r w:rsidR="001F7CDC" w:rsidRPr="00C24C44">
        <w:rPr>
          <w:rStyle w:val="Emphasis"/>
          <w:rFonts w:cstheme="minorHAnsi"/>
          <w:b w:val="0"/>
          <w:sz w:val="20"/>
          <w:szCs w:val="20"/>
        </w:rPr>
        <w:t xml:space="preserve"> </w:t>
      </w:r>
    </w:p>
    <w:p w14:paraId="63BD972A" w14:textId="7588AA65" w:rsidR="00A127DD" w:rsidRPr="00C24C44" w:rsidRDefault="000C2CDA" w:rsidP="00957E40">
      <w:pPr>
        <w:spacing w:line="480" w:lineRule="auto"/>
        <w:rPr>
          <w:rFonts w:cstheme="minorHAnsi"/>
          <w:sz w:val="20"/>
          <w:szCs w:val="20"/>
        </w:rPr>
      </w:pPr>
      <w:r>
        <w:rPr>
          <w:rStyle w:val="Emphasis"/>
          <w:rFonts w:cstheme="minorHAnsi"/>
          <w:b w:val="0"/>
          <w:sz w:val="20"/>
          <w:szCs w:val="20"/>
        </w:rPr>
        <w:t>The objective of this work</w:t>
      </w:r>
      <w:r w:rsidR="00BC7037" w:rsidRPr="00C24C44">
        <w:rPr>
          <w:rStyle w:val="Emphasis"/>
          <w:rFonts w:cstheme="minorHAnsi"/>
          <w:b w:val="0"/>
          <w:sz w:val="20"/>
          <w:szCs w:val="20"/>
        </w:rPr>
        <w:t xml:space="preserve"> was</w:t>
      </w:r>
      <w:r w:rsidR="00D50487" w:rsidRPr="00C24C44">
        <w:rPr>
          <w:rStyle w:val="Emphasis"/>
          <w:rFonts w:cstheme="minorHAnsi"/>
          <w:b w:val="0"/>
          <w:sz w:val="20"/>
          <w:szCs w:val="20"/>
        </w:rPr>
        <w:t xml:space="preserve"> to evaluate the management of bone disease in a dietetic-led coelia</w:t>
      </w:r>
      <w:r w:rsidR="00A56396">
        <w:rPr>
          <w:rStyle w:val="Emphasis"/>
          <w:rFonts w:cstheme="minorHAnsi"/>
          <w:b w:val="0"/>
          <w:sz w:val="20"/>
          <w:szCs w:val="20"/>
        </w:rPr>
        <w:t>c clinic to BSG guidelines [</w:t>
      </w:r>
      <w:r w:rsidR="00A352B8">
        <w:rPr>
          <w:rStyle w:val="Emphasis"/>
          <w:rFonts w:cstheme="minorHAnsi"/>
          <w:b w:val="0"/>
          <w:sz w:val="20"/>
          <w:szCs w:val="20"/>
        </w:rPr>
        <w:t>12, 14</w:t>
      </w:r>
      <w:r w:rsidR="00A56396">
        <w:rPr>
          <w:rStyle w:val="Emphasis"/>
          <w:rFonts w:cstheme="minorHAnsi"/>
          <w:b w:val="0"/>
          <w:sz w:val="20"/>
          <w:szCs w:val="20"/>
        </w:rPr>
        <w:t>]</w:t>
      </w:r>
      <w:r w:rsidR="009D3B9D" w:rsidRPr="00C24C44">
        <w:rPr>
          <w:rStyle w:val="Emphasis"/>
          <w:rFonts w:cstheme="minorHAnsi"/>
          <w:b w:val="0"/>
          <w:sz w:val="20"/>
          <w:szCs w:val="20"/>
        </w:rPr>
        <w:t>, w</w:t>
      </w:r>
      <w:r w:rsidR="00BC7037" w:rsidRPr="00C24C44">
        <w:rPr>
          <w:rStyle w:val="Emphasis"/>
          <w:rFonts w:cstheme="minorHAnsi"/>
          <w:b w:val="0"/>
          <w:sz w:val="20"/>
          <w:szCs w:val="20"/>
        </w:rPr>
        <w:t xml:space="preserve">ith a secondary aim of </w:t>
      </w:r>
      <w:r w:rsidR="00D50487" w:rsidRPr="00C24C44">
        <w:rPr>
          <w:rStyle w:val="Emphasis"/>
          <w:rFonts w:cstheme="minorHAnsi"/>
          <w:b w:val="0"/>
          <w:sz w:val="20"/>
          <w:szCs w:val="20"/>
        </w:rPr>
        <w:t>design</w:t>
      </w:r>
      <w:r w:rsidR="00BC7037" w:rsidRPr="00C24C44">
        <w:rPr>
          <w:rStyle w:val="Emphasis"/>
          <w:rFonts w:cstheme="minorHAnsi"/>
          <w:b w:val="0"/>
          <w:sz w:val="20"/>
          <w:szCs w:val="20"/>
        </w:rPr>
        <w:t>ing</w:t>
      </w:r>
      <w:r w:rsidR="00D50487" w:rsidRPr="00C24C44">
        <w:rPr>
          <w:rStyle w:val="Emphasis"/>
          <w:rFonts w:cstheme="minorHAnsi"/>
          <w:b w:val="0"/>
          <w:sz w:val="20"/>
          <w:szCs w:val="20"/>
        </w:rPr>
        <w:t xml:space="preserve"> a</w:t>
      </w:r>
      <w:r w:rsidR="009D3B9D" w:rsidRPr="00C24C44">
        <w:rPr>
          <w:rStyle w:val="Emphasis"/>
          <w:rFonts w:cstheme="minorHAnsi"/>
          <w:b w:val="0"/>
          <w:sz w:val="20"/>
          <w:szCs w:val="20"/>
        </w:rPr>
        <w:t>n assessment</w:t>
      </w:r>
      <w:r w:rsidR="00D50487" w:rsidRPr="00C24C44">
        <w:rPr>
          <w:rStyle w:val="Emphasis"/>
          <w:rFonts w:cstheme="minorHAnsi"/>
          <w:b w:val="0"/>
          <w:sz w:val="20"/>
          <w:szCs w:val="20"/>
        </w:rPr>
        <w:t xml:space="preserve"> tool to</w:t>
      </w:r>
      <w:r w:rsidR="00EC3B6D" w:rsidRPr="00C24C44">
        <w:rPr>
          <w:rStyle w:val="Emphasis"/>
          <w:rFonts w:cstheme="minorHAnsi"/>
          <w:b w:val="0"/>
          <w:sz w:val="20"/>
          <w:szCs w:val="20"/>
        </w:rPr>
        <w:t xml:space="preserve"> improve self-reported calcium intake estimation to assist clinical advice and intervention</w:t>
      </w:r>
      <w:r w:rsidR="009D3B9D" w:rsidRPr="00C24C44">
        <w:rPr>
          <w:rStyle w:val="Emphasis"/>
          <w:rFonts w:cstheme="minorHAnsi"/>
          <w:b w:val="0"/>
          <w:sz w:val="20"/>
          <w:szCs w:val="20"/>
        </w:rPr>
        <w:t xml:space="preserve">. </w:t>
      </w:r>
    </w:p>
    <w:p w14:paraId="6C5AA669" w14:textId="77777777" w:rsidR="00A127DD" w:rsidRPr="00C24C44" w:rsidRDefault="009D3B9D" w:rsidP="00A127DD">
      <w:pPr>
        <w:spacing w:line="480" w:lineRule="auto"/>
        <w:rPr>
          <w:rStyle w:val="Emphasis"/>
          <w:rFonts w:cstheme="minorHAnsi"/>
          <w:sz w:val="20"/>
          <w:szCs w:val="20"/>
        </w:rPr>
      </w:pPr>
      <w:r w:rsidRPr="00C24C44">
        <w:rPr>
          <w:rStyle w:val="Emphasis"/>
          <w:rFonts w:cstheme="minorHAnsi"/>
          <w:sz w:val="20"/>
          <w:szCs w:val="20"/>
        </w:rPr>
        <w:lastRenderedPageBreak/>
        <w:t>Method</w:t>
      </w:r>
      <w:bookmarkStart w:id="1" w:name="_Toc393015864"/>
    </w:p>
    <w:p w14:paraId="5BC22152" w14:textId="6CAF0121" w:rsidR="006207BA" w:rsidRPr="00C24C44" w:rsidRDefault="00BA659A" w:rsidP="00A127DD">
      <w:pPr>
        <w:spacing w:line="480" w:lineRule="auto"/>
        <w:rPr>
          <w:rFonts w:cstheme="minorHAnsi"/>
          <w:sz w:val="20"/>
          <w:szCs w:val="20"/>
        </w:rPr>
      </w:pPr>
      <w:r w:rsidRPr="00C24C44">
        <w:rPr>
          <w:rFonts w:cstheme="minorHAnsi"/>
          <w:i/>
          <w:sz w:val="20"/>
          <w:szCs w:val="20"/>
          <w:u w:val="single"/>
        </w:rPr>
        <w:t xml:space="preserve">Study </w:t>
      </w:r>
      <w:bookmarkEnd w:id="1"/>
      <w:r w:rsidR="006207BA" w:rsidRPr="00C24C44">
        <w:rPr>
          <w:rFonts w:cstheme="minorHAnsi"/>
          <w:i/>
          <w:sz w:val="20"/>
          <w:szCs w:val="20"/>
          <w:u w:val="single"/>
        </w:rPr>
        <w:t>design</w:t>
      </w:r>
      <w:r w:rsidR="006207BA" w:rsidRPr="00C24C44">
        <w:rPr>
          <w:rFonts w:cstheme="minorHAnsi"/>
          <w:sz w:val="20"/>
          <w:szCs w:val="20"/>
        </w:rPr>
        <w:t xml:space="preserve"> </w:t>
      </w:r>
    </w:p>
    <w:p w14:paraId="172CED3B" w14:textId="7282E964" w:rsidR="00062F24" w:rsidRPr="00C24C44" w:rsidRDefault="006207BA" w:rsidP="00A127DD">
      <w:pPr>
        <w:pStyle w:val="Heading2"/>
        <w:spacing w:line="480" w:lineRule="auto"/>
        <w:rPr>
          <w:rFonts w:asciiTheme="minorHAnsi" w:hAnsiTheme="minorHAnsi" w:cstheme="minorHAnsi"/>
          <w:b w:val="0"/>
          <w:sz w:val="20"/>
          <w:szCs w:val="20"/>
          <w:u w:val="single"/>
        </w:rPr>
      </w:pPr>
      <w:r w:rsidRPr="00C24C44">
        <w:rPr>
          <w:rFonts w:asciiTheme="minorHAnsi" w:hAnsiTheme="minorHAnsi" w:cstheme="minorHAnsi"/>
          <w:b w:val="0"/>
          <w:sz w:val="20"/>
          <w:szCs w:val="20"/>
        </w:rPr>
        <w:t>The</w:t>
      </w:r>
      <w:r w:rsidR="00062F24" w:rsidRPr="00C24C44">
        <w:rPr>
          <w:rFonts w:asciiTheme="minorHAnsi" w:hAnsiTheme="minorHAnsi" w:cstheme="minorHAnsi"/>
          <w:b w:val="0"/>
          <w:sz w:val="20"/>
          <w:szCs w:val="20"/>
        </w:rPr>
        <w:t xml:space="preserve"> study was divided into two components.  </w:t>
      </w:r>
      <w:r w:rsidR="002C3D29" w:rsidRPr="00C24C44">
        <w:rPr>
          <w:rFonts w:asciiTheme="minorHAnsi" w:hAnsiTheme="minorHAnsi" w:cstheme="minorHAnsi"/>
          <w:b w:val="0"/>
          <w:sz w:val="20"/>
          <w:szCs w:val="20"/>
        </w:rPr>
        <w:t>Study 1</w:t>
      </w:r>
      <w:r w:rsidR="00062F24" w:rsidRPr="00C24C44">
        <w:rPr>
          <w:rFonts w:asciiTheme="minorHAnsi" w:hAnsiTheme="minorHAnsi" w:cstheme="minorHAnsi"/>
          <w:b w:val="0"/>
          <w:sz w:val="20"/>
          <w:szCs w:val="20"/>
        </w:rPr>
        <w:t xml:space="preserve"> was a retrospective study analysing data collected to assess the current management of bone disease</w:t>
      </w:r>
      <w:r w:rsidR="00383E77">
        <w:rPr>
          <w:rFonts w:asciiTheme="minorHAnsi" w:hAnsiTheme="minorHAnsi" w:cstheme="minorHAnsi"/>
          <w:b w:val="0"/>
          <w:sz w:val="20"/>
          <w:szCs w:val="20"/>
        </w:rPr>
        <w:t>, with specific reference to calcium intakes,</w:t>
      </w:r>
      <w:r w:rsidR="00062F24" w:rsidRPr="00C24C44">
        <w:rPr>
          <w:rFonts w:asciiTheme="minorHAnsi" w:hAnsiTheme="minorHAnsi" w:cstheme="minorHAnsi"/>
          <w:b w:val="0"/>
          <w:sz w:val="20"/>
          <w:szCs w:val="20"/>
        </w:rPr>
        <w:t xml:space="preserve"> within the diete</w:t>
      </w:r>
      <w:r w:rsidR="00EC3B6D" w:rsidRPr="00C24C44">
        <w:rPr>
          <w:rFonts w:asciiTheme="minorHAnsi" w:hAnsiTheme="minorHAnsi" w:cstheme="minorHAnsi"/>
          <w:b w:val="0"/>
          <w:sz w:val="20"/>
          <w:szCs w:val="20"/>
        </w:rPr>
        <w:t>tic coeliac clinic with reference to</w:t>
      </w:r>
      <w:r w:rsidR="00062F24" w:rsidRPr="00C24C44">
        <w:rPr>
          <w:rFonts w:asciiTheme="minorHAnsi" w:hAnsiTheme="minorHAnsi" w:cstheme="minorHAnsi"/>
          <w:b w:val="0"/>
          <w:sz w:val="20"/>
          <w:szCs w:val="20"/>
        </w:rPr>
        <w:t xml:space="preserve"> BSG guidelines</w:t>
      </w:r>
      <w:r w:rsidR="00A56396">
        <w:rPr>
          <w:rFonts w:asciiTheme="minorHAnsi" w:hAnsiTheme="minorHAnsi" w:cstheme="minorHAnsi"/>
          <w:b w:val="0"/>
          <w:sz w:val="20"/>
          <w:szCs w:val="20"/>
        </w:rPr>
        <w:t xml:space="preserve"> [</w:t>
      </w:r>
      <w:r w:rsidR="002C3D29" w:rsidRPr="00C24C44">
        <w:rPr>
          <w:rFonts w:asciiTheme="minorHAnsi" w:hAnsiTheme="minorHAnsi" w:cstheme="minorHAnsi"/>
          <w:b w:val="0"/>
          <w:sz w:val="20"/>
          <w:szCs w:val="20"/>
        </w:rPr>
        <w:t>1</w:t>
      </w:r>
      <w:r w:rsidR="00A352B8">
        <w:rPr>
          <w:rFonts w:asciiTheme="minorHAnsi" w:hAnsiTheme="minorHAnsi" w:cstheme="minorHAnsi"/>
          <w:b w:val="0"/>
          <w:sz w:val="20"/>
          <w:szCs w:val="20"/>
        </w:rPr>
        <w:t>2, 14</w:t>
      </w:r>
      <w:r w:rsidR="00A56396">
        <w:rPr>
          <w:rFonts w:asciiTheme="minorHAnsi" w:hAnsiTheme="minorHAnsi" w:cstheme="minorHAnsi"/>
          <w:b w:val="0"/>
          <w:sz w:val="20"/>
          <w:szCs w:val="20"/>
        </w:rPr>
        <w:t>]</w:t>
      </w:r>
      <w:r w:rsidR="00062F24" w:rsidRPr="00C24C44">
        <w:rPr>
          <w:rFonts w:asciiTheme="minorHAnsi" w:hAnsiTheme="minorHAnsi" w:cstheme="minorHAnsi"/>
          <w:b w:val="0"/>
          <w:sz w:val="20"/>
          <w:szCs w:val="20"/>
        </w:rPr>
        <w:t xml:space="preserve">. All calcium intake estimations were </w:t>
      </w:r>
      <w:r w:rsidR="001F2B3A" w:rsidRPr="00C24C44">
        <w:rPr>
          <w:rFonts w:asciiTheme="minorHAnsi" w:hAnsiTheme="minorHAnsi" w:cstheme="minorHAnsi"/>
          <w:b w:val="0"/>
          <w:sz w:val="20"/>
          <w:szCs w:val="20"/>
        </w:rPr>
        <w:t>re</w:t>
      </w:r>
      <w:r w:rsidR="00062F24" w:rsidRPr="00C24C44">
        <w:rPr>
          <w:rFonts w:asciiTheme="minorHAnsi" w:hAnsiTheme="minorHAnsi" w:cstheme="minorHAnsi"/>
          <w:b w:val="0"/>
          <w:sz w:val="20"/>
          <w:szCs w:val="20"/>
        </w:rPr>
        <w:t xml:space="preserve">calculated </w:t>
      </w:r>
      <w:r w:rsidR="002C3D29" w:rsidRPr="00C24C44">
        <w:rPr>
          <w:rFonts w:asciiTheme="minorHAnsi" w:hAnsiTheme="minorHAnsi" w:cstheme="minorHAnsi"/>
          <w:b w:val="0"/>
          <w:sz w:val="20"/>
          <w:szCs w:val="20"/>
        </w:rPr>
        <w:t xml:space="preserve">using the calcium tool cited on the original </w:t>
      </w:r>
      <w:r w:rsidR="00B46247" w:rsidRPr="00C24C44">
        <w:rPr>
          <w:rFonts w:asciiTheme="minorHAnsi" w:hAnsiTheme="minorHAnsi" w:cstheme="minorHAnsi"/>
          <w:b w:val="0"/>
          <w:sz w:val="20"/>
          <w:szCs w:val="20"/>
        </w:rPr>
        <w:t>dietetic record card</w:t>
      </w:r>
      <w:r w:rsidR="001F2B3A" w:rsidRPr="00C24C44">
        <w:rPr>
          <w:rFonts w:asciiTheme="minorHAnsi" w:hAnsiTheme="minorHAnsi" w:cstheme="minorHAnsi"/>
          <w:b w:val="0"/>
          <w:sz w:val="20"/>
          <w:szCs w:val="20"/>
        </w:rPr>
        <w:t xml:space="preserve"> (unknown reference source)</w:t>
      </w:r>
      <w:r w:rsidR="00062F24" w:rsidRPr="00C24C44">
        <w:rPr>
          <w:rFonts w:asciiTheme="minorHAnsi" w:hAnsiTheme="minorHAnsi" w:cstheme="minorHAnsi"/>
          <w:b w:val="0"/>
          <w:sz w:val="20"/>
          <w:szCs w:val="20"/>
        </w:rPr>
        <w:t xml:space="preserve">.  </w:t>
      </w:r>
      <w:r w:rsidR="002C3D29" w:rsidRPr="00C24C44">
        <w:rPr>
          <w:rFonts w:asciiTheme="minorHAnsi" w:hAnsiTheme="minorHAnsi" w:cstheme="minorHAnsi"/>
          <w:b w:val="0"/>
          <w:sz w:val="20"/>
          <w:szCs w:val="20"/>
        </w:rPr>
        <w:t>The investigator calculated th</w:t>
      </w:r>
      <w:r w:rsidR="00B46247" w:rsidRPr="00C24C44">
        <w:rPr>
          <w:rFonts w:asciiTheme="minorHAnsi" w:hAnsiTheme="minorHAnsi" w:cstheme="minorHAnsi"/>
          <w:b w:val="0"/>
          <w:sz w:val="20"/>
          <w:szCs w:val="20"/>
        </w:rPr>
        <w:t xml:space="preserve">ese intakes to </w:t>
      </w:r>
      <w:r w:rsidR="001F2B3A" w:rsidRPr="00C24C44">
        <w:rPr>
          <w:rFonts w:asciiTheme="minorHAnsi" w:hAnsiTheme="minorHAnsi" w:cstheme="minorHAnsi"/>
          <w:b w:val="0"/>
          <w:sz w:val="20"/>
          <w:szCs w:val="20"/>
        </w:rPr>
        <w:t>provide a consistent criterion measure</w:t>
      </w:r>
      <w:r w:rsidR="00B46247" w:rsidRPr="00C24C44">
        <w:rPr>
          <w:rFonts w:asciiTheme="minorHAnsi" w:hAnsiTheme="minorHAnsi" w:cstheme="minorHAnsi"/>
          <w:b w:val="0"/>
          <w:sz w:val="20"/>
          <w:szCs w:val="20"/>
        </w:rPr>
        <w:t xml:space="preserve">.  </w:t>
      </w:r>
    </w:p>
    <w:p w14:paraId="62637CA1" w14:textId="5B4E7B55" w:rsidR="00062F24" w:rsidRPr="00C24C44" w:rsidRDefault="00062F24" w:rsidP="00062F24">
      <w:pPr>
        <w:spacing w:line="480" w:lineRule="auto"/>
        <w:rPr>
          <w:rFonts w:cstheme="minorHAnsi"/>
          <w:sz w:val="20"/>
          <w:szCs w:val="20"/>
        </w:rPr>
      </w:pPr>
      <w:r w:rsidRPr="00C24C44">
        <w:rPr>
          <w:rFonts w:cstheme="minorHAnsi"/>
          <w:sz w:val="20"/>
          <w:szCs w:val="20"/>
        </w:rPr>
        <w:t>This evaluation highlighted key deficiencies in current practice, i.e. inaccurate calcium estimation, poor screening for fracture risk factors</w:t>
      </w:r>
      <w:r w:rsidR="00B0377D">
        <w:rPr>
          <w:rFonts w:cstheme="minorHAnsi"/>
          <w:sz w:val="20"/>
          <w:szCs w:val="20"/>
        </w:rPr>
        <w:t>.  T</w:t>
      </w:r>
      <w:r w:rsidRPr="00C24C44">
        <w:rPr>
          <w:rFonts w:cstheme="minorHAnsi"/>
          <w:sz w:val="20"/>
          <w:szCs w:val="20"/>
        </w:rPr>
        <w:t xml:space="preserve">herefore, a prospective study was designed to assess the efficacy of a new </w:t>
      </w:r>
      <w:r w:rsidR="00B0377D">
        <w:rPr>
          <w:rFonts w:cstheme="minorHAnsi"/>
          <w:sz w:val="20"/>
          <w:szCs w:val="20"/>
        </w:rPr>
        <w:t>proforma</w:t>
      </w:r>
      <w:r w:rsidR="00EC3B6D" w:rsidRPr="00C24C44">
        <w:rPr>
          <w:rFonts w:cstheme="minorHAnsi"/>
          <w:sz w:val="20"/>
          <w:szCs w:val="20"/>
        </w:rPr>
        <w:t xml:space="preserve"> specifically adapted to provide a focused tool to support</w:t>
      </w:r>
      <w:r w:rsidRPr="00C24C44">
        <w:rPr>
          <w:rFonts w:cstheme="minorHAnsi"/>
          <w:sz w:val="20"/>
          <w:szCs w:val="20"/>
        </w:rPr>
        <w:t xml:space="preserve"> dietetic management of bone disease.</w:t>
      </w:r>
    </w:p>
    <w:p w14:paraId="53B6CC25" w14:textId="6ADE4B58" w:rsidR="00A310D5" w:rsidRDefault="00062F24" w:rsidP="00062F24">
      <w:pPr>
        <w:spacing w:line="480" w:lineRule="auto"/>
        <w:rPr>
          <w:rFonts w:cstheme="minorHAnsi"/>
          <w:sz w:val="20"/>
          <w:szCs w:val="20"/>
        </w:rPr>
      </w:pPr>
      <w:r w:rsidRPr="00C24C44">
        <w:rPr>
          <w:rFonts w:cstheme="minorHAnsi"/>
          <w:sz w:val="20"/>
          <w:szCs w:val="20"/>
        </w:rPr>
        <w:t>This proforma was an updated version of the origina</w:t>
      </w:r>
      <w:r w:rsidR="00B46247" w:rsidRPr="00C24C44">
        <w:rPr>
          <w:rFonts w:cstheme="minorHAnsi"/>
          <w:sz w:val="20"/>
          <w:szCs w:val="20"/>
        </w:rPr>
        <w:t>l record card</w:t>
      </w:r>
      <w:r w:rsidR="00235B89" w:rsidRPr="00C24C44">
        <w:rPr>
          <w:rFonts w:cstheme="minorHAnsi"/>
          <w:sz w:val="20"/>
          <w:szCs w:val="20"/>
        </w:rPr>
        <w:t xml:space="preserve"> (see materials supplement)</w:t>
      </w:r>
      <w:r w:rsidR="00B0377D">
        <w:rPr>
          <w:rFonts w:cstheme="minorHAnsi"/>
          <w:sz w:val="20"/>
          <w:szCs w:val="20"/>
        </w:rPr>
        <w:t xml:space="preserve"> and provided an improved method for estimating dietary calcium intakes</w:t>
      </w:r>
      <w:r w:rsidRPr="00C24C44">
        <w:rPr>
          <w:rFonts w:cstheme="minorHAnsi"/>
          <w:sz w:val="20"/>
          <w:szCs w:val="20"/>
        </w:rPr>
        <w:t xml:space="preserve">.  The proforma </w:t>
      </w:r>
      <w:r w:rsidR="00B732A8">
        <w:rPr>
          <w:rFonts w:cstheme="minorHAnsi"/>
          <w:sz w:val="20"/>
          <w:szCs w:val="20"/>
        </w:rPr>
        <w:t>also enabled</w:t>
      </w:r>
      <w:r w:rsidRPr="00C24C44">
        <w:rPr>
          <w:rFonts w:cstheme="minorHAnsi"/>
          <w:sz w:val="20"/>
          <w:szCs w:val="20"/>
        </w:rPr>
        <w:t xml:space="preserve"> the screening of symptoms, risk factors, dietary intake, compliance, degree of bone disease and medications prescribed, along with recording of patient demographics </w:t>
      </w:r>
      <w:r w:rsidR="00B732A8">
        <w:rPr>
          <w:rFonts w:cstheme="minorHAnsi"/>
          <w:sz w:val="20"/>
          <w:szCs w:val="20"/>
        </w:rPr>
        <w:t xml:space="preserve">and </w:t>
      </w:r>
      <w:r w:rsidRPr="00C24C44">
        <w:rPr>
          <w:rFonts w:cstheme="minorHAnsi"/>
          <w:sz w:val="20"/>
          <w:szCs w:val="20"/>
        </w:rPr>
        <w:t>documenta</w:t>
      </w:r>
      <w:r w:rsidR="00B732A8">
        <w:rPr>
          <w:rFonts w:cstheme="minorHAnsi"/>
          <w:sz w:val="20"/>
          <w:szCs w:val="20"/>
        </w:rPr>
        <w:t>tion of advice.  The proforma was</w:t>
      </w:r>
      <w:r w:rsidRPr="00C24C44">
        <w:rPr>
          <w:rFonts w:cstheme="minorHAnsi"/>
          <w:sz w:val="20"/>
          <w:szCs w:val="20"/>
        </w:rPr>
        <w:t xml:space="preserve"> then used to aid letter dictation and form</w:t>
      </w:r>
      <w:r w:rsidR="00B732A8">
        <w:rPr>
          <w:rFonts w:cstheme="minorHAnsi"/>
          <w:sz w:val="20"/>
          <w:szCs w:val="20"/>
        </w:rPr>
        <w:t>ed</w:t>
      </w:r>
      <w:r w:rsidRPr="00C24C44">
        <w:rPr>
          <w:rFonts w:cstheme="minorHAnsi"/>
          <w:sz w:val="20"/>
          <w:szCs w:val="20"/>
        </w:rPr>
        <w:t xml:space="preserve"> </w:t>
      </w:r>
      <w:r w:rsidRPr="00C24C44">
        <w:rPr>
          <w:rFonts w:cstheme="minorHAnsi"/>
          <w:sz w:val="20"/>
          <w:szCs w:val="20"/>
        </w:rPr>
        <w:lastRenderedPageBreak/>
        <w:t>part of the</w:t>
      </w:r>
      <w:r w:rsidR="00BD408B" w:rsidRPr="00C24C44">
        <w:rPr>
          <w:rFonts w:cstheme="minorHAnsi"/>
          <w:sz w:val="20"/>
          <w:szCs w:val="20"/>
        </w:rPr>
        <w:t xml:space="preserve"> patient’s medical record</w:t>
      </w:r>
      <w:r w:rsidRPr="00C24C44">
        <w:rPr>
          <w:rFonts w:cstheme="minorHAnsi"/>
          <w:sz w:val="20"/>
          <w:szCs w:val="20"/>
        </w:rPr>
        <w:t xml:space="preserve">.  </w:t>
      </w:r>
      <w:r w:rsidR="00B732A8">
        <w:rPr>
          <w:rFonts w:cstheme="minorHAnsi"/>
          <w:sz w:val="20"/>
          <w:szCs w:val="20"/>
        </w:rPr>
        <w:t>This data was collected prospectively and the proforma was completed by the clinic dietitian</w:t>
      </w:r>
      <w:r w:rsidR="007721D2" w:rsidRPr="00C24C44">
        <w:rPr>
          <w:rFonts w:cstheme="minorHAnsi"/>
          <w:sz w:val="20"/>
          <w:szCs w:val="20"/>
        </w:rPr>
        <w:t>.</w:t>
      </w:r>
    </w:p>
    <w:p w14:paraId="41EBFC43" w14:textId="26C297B0" w:rsidR="007721D2" w:rsidRPr="00C24C44" w:rsidRDefault="001E0770" w:rsidP="00062F24">
      <w:pPr>
        <w:spacing w:line="480" w:lineRule="auto"/>
        <w:rPr>
          <w:rFonts w:cstheme="minorHAnsi"/>
          <w:sz w:val="20"/>
          <w:szCs w:val="20"/>
        </w:rPr>
      </w:pPr>
      <w:r>
        <w:rPr>
          <w:rFonts w:cstheme="minorHAnsi"/>
          <w:sz w:val="20"/>
          <w:szCs w:val="20"/>
        </w:rPr>
        <w:t xml:space="preserve">  </w:t>
      </w:r>
      <w:r w:rsidR="007721D2" w:rsidRPr="00C24C44">
        <w:rPr>
          <w:rFonts w:cstheme="minorHAnsi"/>
          <w:sz w:val="20"/>
          <w:szCs w:val="20"/>
        </w:rPr>
        <w:t xml:space="preserve">  </w:t>
      </w:r>
    </w:p>
    <w:p w14:paraId="68C19F14" w14:textId="2BC97CBF" w:rsidR="009467AF" w:rsidRPr="00C24C44" w:rsidRDefault="0097754E" w:rsidP="009467AF">
      <w:pPr>
        <w:pStyle w:val="Caption"/>
        <w:keepNext/>
        <w:spacing w:line="480" w:lineRule="auto"/>
        <w:jc w:val="center"/>
        <w:rPr>
          <w:rFonts w:cstheme="minorHAnsi"/>
          <w:b w:val="0"/>
          <w:color w:val="000000" w:themeColor="text1"/>
          <w:sz w:val="20"/>
          <w:szCs w:val="20"/>
          <w:u w:val="single"/>
        </w:rPr>
      </w:pPr>
      <w:r w:rsidRPr="00C24C44">
        <w:rPr>
          <w:rFonts w:cstheme="minorHAnsi"/>
          <w:b w:val="0"/>
          <w:color w:val="000000" w:themeColor="text1"/>
          <w:sz w:val="20"/>
          <w:szCs w:val="20"/>
          <w:u w:val="single"/>
        </w:rPr>
        <w:t xml:space="preserve">Table </w:t>
      </w:r>
      <w:r w:rsidR="00570246" w:rsidRPr="00C24C44">
        <w:rPr>
          <w:rFonts w:cstheme="minorHAnsi"/>
          <w:b w:val="0"/>
          <w:color w:val="000000" w:themeColor="text1"/>
          <w:sz w:val="20"/>
          <w:szCs w:val="20"/>
          <w:u w:val="single"/>
        </w:rPr>
        <w:t>1</w:t>
      </w:r>
      <w:r w:rsidRPr="00C24C44">
        <w:rPr>
          <w:rFonts w:cstheme="minorHAnsi"/>
          <w:b w:val="0"/>
          <w:color w:val="000000" w:themeColor="text1"/>
          <w:sz w:val="20"/>
          <w:szCs w:val="20"/>
          <w:u w:val="single"/>
        </w:rPr>
        <w:t>: illustration of key information collated by the new proforma</w:t>
      </w:r>
    </w:p>
    <w:tbl>
      <w:tblPr>
        <w:tblStyle w:val="MediumShading1"/>
        <w:tblW w:w="0" w:type="auto"/>
        <w:tblLook w:val="04A0" w:firstRow="1" w:lastRow="0" w:firstColumn="1" w:lastColumn="0" w:noHBand="0" w:noVBand="1"/>
      </w:tblPr>
      <w:tblGrid>
        <w:gridCol w:w="4512"/>
        <w:gridCol w:w="4494"/>
      </w:tblGrid>
      <w:tr w:rsidR="009467AF" w:rsidRPr="00C24C44" w14:paraId="7023F240" w14:textId="77777777" w:rsidTr="00BF1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700AD1C" w14:textId="77777777" w:rsidR="009467AF" w:rsidRPr="00C24C44" w:rsidRDefault="009467AF" w:rsidP="00BF1A3D">
            <w:pPr>
              <w:jc w:val="center"/>
              <w:rPr>
                <w:rFonts w:cstheme="minorHAnsi"/>
                <w:sz w:val="20"/>
                <w:szCs w:val="20"/>
              </w:rPr>
            </w:pPr>
            <w:r w:rsidRPr="00C24C44">
              <w:rPr>
                <w:rFonts w:cstheme="minorHAnsi"/>
                <w:sz w:val="20"/>
                <w:szCs w:val="20"/>
              </w:rPr>
              <w:t>Additional information collated by the new proforma to meet BSG guidance (1</w:t>
            </w:r>
            <w:r>
              <w:rPr>
                <w:rFonts w:cstheme="minorHAnsi"/>
                <w:sz w:val="20"/>
                <w:szCs w:val="20"/>
              </w:rPr>
              <w:t>2, 14</w:t>
            </w:r>
            <w:r w:rsidRPr="00C24C44">
              <w:rPr>
                <w:rFonts w:cstheme="minorHAnsi"/>
                <w:sz w:val="20"/>
                <w:szCs w:val="20"/>
              </w:rPr>
              <w:t>)</w:t>
            </w:r>
          </w:p>
        </w:tc>
        <w:tc>
          <w:tcPr>
            <w:tcW w:w="4621" w:type="dxa"/>
          </w:tcPr>
          <w:p w14:paraId="1FFE0C20" w14:textId="77777777" w:rsidR="009467AF" w:rsidRPr="00C24C44" w:rsidRDefault="009467AF" w:rsidP="00BF1A3D">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24C44">
              <w:rPr>
                <w:rFonts w:cstheme="minorHAnsi"/>
                <w:sz w:val="20"/>
                <w:szCs w:val="20"/>
              </w:rPr>
              <w:t xml:space="preserve">Information adapted for inclusion from the initial proforma that </w:t>
            </w:r>
            <w:r>
              <w:rPr>
                <w:rFonts w:cstheme="minorHAnsi"/>
                <w:sz w:val="20"/>
                <w:szCs w:val="20"/>
              </w:rPr>
              <w:t>previously met BSG guidance (12, 14</w:t>
            </w:r>
            <w:r w:rsidRPr="00C24C44">
              <w:rPr>
                <w:rFonts w:cstheme="minorHAnsi"/>
                <w:sz w:val="20"/>
                <w:szCs w:val="20"/>
              </w:rPr>
              <w:t>)</w:t>
            </w:r>
          </w:p>
        </w:tc>
      </w:tr>
      <w:tr w:rsidR="009467AF" w:rsidRPr="00C24C44" w14:paraId="539A81A2" w14:textId="77777777" w:rsidTr="00BF1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2E117E28" w14:textId="77777777" w:rsidR="009467AF" w:rsidRPr="00C24C44" w:rsidRDefault="009467AF" w:rsidP="00BF1A3D">
            <w:pPr>
              <w:rPr>
                <w:rFonts w:cstheme="minorHAnsi"/>
                <w:b w:val="0"/>
                <w:sz w:val="20"/>
                <w:szCs w:val="20"/>
              </w:rPr>
            </w:pPr>
            <w:r w:rsidRPr="00C24C44">
              <w:rPr>
                <w:rFonts w:cstheme="minorHAnsi"/>
                <w:b w:val="0"/>
                <w:sz w:val="20"/>
                <w:szCs w:val="20"/>
              </w:rPr>
              <w:t>Compliance with calcium supplements.</w:t>
            </w:r>
          </w:p>
        </w:tc>
        <w:tc>
          <w:tcPr>
            <w:tcW w:w="4621" w:type="dxa"/>
            <w:shd w:val="clear" w:color="auto" w:fill="auto"/>
          </w:tcPr>
          <w:p w14:paraId="70219693" w14:textId="77777777" w:rsidR="009467AF" w:rsidRPr="00C24C44" w:rsidRDefault="009467AF" w:rsidP="00BF1A3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C44">
              <w:rPr>
                <w:rFonts w:cstheme="minorHAnsi"/>
                <w:sz w:val="20"/>
                <w:szCs w:val="20"/>
              </w:rPr>
              <w:t>Weight measured in kilograms (kg) by dietitian in clinic.</w:t>
            </w:r>
          </w:p>
        </w:tc>
      </w:tr>
      <w:tr w:rsidR="009467AF" w:rsidRPr="00C24C44" w14:paraId="648754E1" w14:textId="77777777" w:rsidTr="00BF1A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696C03D5" w14:textId="77777777" w:rsidR="009467AF" w:rsidRPr="00C24C44" w:rsidRDefault="009467AF" w:rsidP="00BF1A3D">
            <w:pPr>
              <w:rPr>
                <w:rFonts w:cstheme="minorHAnsi"/>
                <w:b w:val="0"/>
                <w:sz w:val="20"/>
                <w:szCs w:val="20"/>
              </w:rPr>
            </w:pPr>
            <w:r w:rsidRPr="00C24C44">
              <w:rPr>
                <w:rFonts w:cstheme="minorHAnsi"/>
                <w:b w:val="0"/>
                <w:sz w:val="20"/>
                <w:szCs w:val="20"/>
              </w:rPr>
              <w:t>Accuracy of calcium intake estimations as measured using the calcium intake tool on proforma.</w:t>
            </w:r>
          </w:p>
        </w:tc>
        <w:tc>
          <w:tcPr>
            <w:tcW w:w="4621" w:type="dxa"/>
            <w:shd w:val="clear" w:color="auto" w:fill="auto"/>
          </w:tcPr>
          <w:p w14:paraId="6FDBF65E" w14:textId="77777777" w:rsidR="009467AF" w:rsidRPr="00C24C44" w:rsidRDefault="009467AF" w:rsidP="00BF1A3D">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C24C44">
              <w:rPr>
                <w:rFonts w:cstheme="minorHAnsi"/>
                <w:sz w:val="20"/>
                <w:szCs w:val="20"/>
              </w:rPr>
              <w:t>Height as reported by patient, recorded in metres (m).</w:t>
            </w:r>
          </w:p>
        </w:tc>
      </w:tr>
      <w:tr w:rsidR="009467AF" w:rsidRPr="00C24C44" w14:paraId="42F9A616" w14:textId="77777777" w:rsidTr="00BF1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36D028C3" w14:textId="77777777" w:rsidR="009467AF" w:rsidRPr="00C24C44" w:rsidRDefault="009467AF" w:rsidP="00BF1A3D">
            <w:pPr>
              <w:rPr>
                <w:rFonts w:cstheme="minorHAnsi"/>
                <w:b w:val="0"/>
                <w:sz w:val="20"/>
                <w:szCs w:val="20"/>
              </w:rPr>
            </w:pPr>
            <w:r w:rsidRPr="00C24C44">
              <w:rPr>
                <w:rFonts w:cstheme="minorHAnsi"/>
                <w:b w:val="0"/>
                <w:sz w:val="20"/>
                <w:szCs w:val="20"/>
              </w:rPr>
              <w:t xml:space="preserve">Recording of menopausal state (females only). </w:t>
            </w:r>
          </w:p>
        </w:tc>
        <w:tc>
          <w:tcPr>
            <w:tcW w:w="4621" w:type="dxa"/>
            <w:shd w:val="clear" w:color="auto" w:fill="auto"/>
          </w:tcPr>
          <w:p w14:paraId="6AB87F54" w14:textId="77777777" w:rsidR="009467AF" w:rsidRPr="00C24C44" w:rsidRDefault="009467AF" w:rsidP="00BF1A3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C44">
              <w:rPr>
                <w:rFonts w:cstheme="minorHAnsi"/>
                <w:sz w:val="20"/>
                <w:szCs w:val="20"/>
              </w:rPr>
              <w:t>BMI calculated.</w:t>
            </w:r>
          </w:p>
        </w:tc>
      </w:tr>
      <w:tr w:rsidR="009467AF" w:rsidRPr="00C24C44" w14:paraId="10B38726" w14:textId="77777777" w:rsidTr="00BF1A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7E657B65" w14:textId="77777777" w:rsidR="009467AF" w:rsidRPr="00C24C44" w:rsidRDefault="009467AF" w:rsidP="00BF1A3D">
            <w:pPr>
              <w:rPr>
                <w:rFonts w:cstheme="minorHAnsi"/>
                <w:b w:val="0"/>
                <w:sz w:val="20"/>
                <w:szCs w:val="20"/>
              </w:rPr>
            </w:pPr>
            <w:r w:rsidRPr="00C24C44">
              <w:rPr>
                <w:rFonts w:cstheme="minorHAnsi"/>
                <w:b w:val="0"/>
                <w:sz w:val="20"/>
                <w:szCs w:val="20"/>
              </w:rPr>
              <w:t>Recording of previous fractures reported by patient.</w:t>
            </w:r>
          </w:p>
        </w:tc>
        <w:tc>
          <w:tcPr>
            <w:tcW w:w="4621" w:type="dxa"/>
            <w:shd w:val="clear" w:color="auto" w:fill="auto"/>
          </w:tcPr>
          <w:p w14:paraId="163BD6FE" w14:textId="77777777" w:rsidR="009467AF" w:rsidRPr="00C24C44" w:rsidRDefault="009467AF" w:rsidP="00BF1A3D">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C24C44">
              <w:rPr>
                <w:rFonts w:cstheme="minorHAnsi"/>
                <w:sz w:val="20"/>
                <w:szCs w:val="20"/>
              </w:rPr>
              <w:t>Weight change calculated by comparing the patient’s weight on previous clinic attendance to the current weight.</w:t>
            </w:r>
          </w:p>
        </w:tc>
      </w:tr>
      <w:tr w:rsidR="009467AF" w:rsidRPr="00C24C44" w14:paraId="45C352F3" w14:textId="77777777" w:rsidTr="00BF1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52546B1C" w14:textId="77777777" w:rsidR="009467AF" w:rsidRPr="00C24C44" w:rsidRDefault="009467AF" w:rsidP="00BF1A3D">
            <w:pPr>
              <w:rPr>
                <w:rFonts w:cstheme="minorHAnsi"/>
                <w:b w:val="0"/>
                <w:sz w:val="20"/>
                <w:szCs w:val="20"/>
              </w:rPr>
            </w:pPr>
            <w:r w:rsidRPr="00C24C44">
              <w:rPr>
                <w:rFonts w:cstheme="minorHAnsi"/>
                <w:b w:val="0"/>
                <w:sz w:val="20"/>
                <w:szCs w:val="20"/>
              </w:rPr>
              <w:t>Recording of patients reported vitamin D exposure.</w:t>
            </w:r>
          </w:p>
        </w:tc>
        <w:tc>
          <w:tcPr>
            <w:tcW w:w="4621" w:type="dxa"/>
            <w:shd w:val="clear" w:color="auto" w:fill="auto"/>
          </w:tcPr>
          <w:p w14:paraId="0B9DF4C1" w14:textId="77777777" w:rsidR="009467AF" w:rsidRPr="00C24C44" w:rsidRDefault="009467AF" w:rsidP="00BF1A3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C44">
              <w:rPr>
                <w:rFonts w:cstheme="minorHAnsi"/>
                <w:sz w:val="20"/>
                <w:szCs w:val="20"/>
              </w:rPr>
              <w:t>Recording of medication prescribed.</w:t>
            </w:r>
          </w:p>
        </w:tc>
      </w:tr>
      <w:tr w:rsidR="009467AF" w:rsidRPr="00C24C44" w14:paraId="2D5CBF1E" w14:textId="77777777" w:rsidTr="00BF1A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71520F03" w14:textId="77777777" w:rsidR="009467AF" w:rsidRPr="00C24C44" w:rsidRDefault="009467AF" w:rsidP="00BF1A3D">
            <w:pPr>
              <w:rPr>
                <w:rFonts w:cstheme="minorHAnsi"/>
                <w:b w:val="0"/>
                <w:sz w:val="20"/>
                <w:szCs w:val="20"/>
              </w:rPr>
            </w:pPr>
            <w:r w:rsidRPr="00C24C44">
              <w:rPr>
                <w:rFonts w:cstheme="minorHAnsi"/>
                <w:b w:val="0"/>
                <w:sz w:val="20"/>
                <w:szCs w:val="20"/>
              </w:rPr>
              <w:t>Quantification of number of cigarettes/tobacco smoked per day.</w:t>
            </w:r>
          </w:p>
        </w:tc>
        <w:tc>
          <w:tcPr>
            <w:tcW w:w="4621" w:type="dxa"/>
            <w:shd w:val="clear" w:color="auto" w:fill="auto"/>
          </w:tcPr>
          <w:p w14:paraId="7416E504" w14:textId="77777777" w:rsidR="009467AF" w:rsidRPr="00C24C44" w:rsidRDefault="009467AF" w:rsidP="00BF1A3D">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C24C44">
              <w:rPr>
                <w:rFonts w:cstheme="minorHAnsi"/>
                <w:sz w:val="20"/>
                <w:szCs w:val="20"/>
              </w:rPr>
              <w:t>Bone mineral density (BMD) classification measured using a DEXA scan and as classified by radiology department at UHA.</w:t>
            </w:r>
          </w:p>
        </w:tc>
      </w:tr>
      <w:tr w:rsidR="009467AF" w:rsidRPr="00C24C44" w14:paraId="12269B8D" w14:textId="77777777" w:rsidTr="00BF1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5A1CB4B1" w14:textId="77777777" w:rsidR="009467AF" w:rsidRPr="00C24C44" w:rsidRDefault="009467AF" w:rsidP="00BF1A3D">
            <w:pPr>
              <w:rPr>
                <w:rFonts w:cstheme="minorHAnsi"/>
                <w:b w:val="0"/>
                <w:sz w:val="20"/>
                <w:szCs w:val="20"/>
              </w:rPr>
            </w:pPr>
            <w:r w:rsidRPr="00C24C44">
              <w:rPr>
                <w:rFonts w:cstheme="minorHAnsi"/>
                <w:b w:val="0"/>
                <w:sz w:val="20"/>
                <w:szCs w:val="20"/>
              </w:rPr>
              <w:t>Quantification of number of units of alcohol consumed per day.</w:t>
            </w:r>
          </w:p>
        </w:tc>
        <w:tc>
          <w:tcPr>
            <w:tcW w:w="4621" w:type="dxa"/>
            <w:shd w:val="clear" w:color="auto" w:fill="auto"/>
          </w:tcPr>
          <w:p w14:paraId="1A4CDF7E" w14:textId="77777777" w:rsidR="009467AF" w:rsidRPr="00C24C44" w:rsidRDefault="009467AF" w:rsidP="00BF1A3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C44">
              <w:rPr>
                <w:rFonts w:cstheme="minorHAnsi"/>
                <w:sz w:val="20"/>
                <w:szCs w:val="20"/>
              </w:rPr>
              <w:t>Recording of reported weight bearing exercise by dietitian.</w:t>
            </w:r>
          </w:p>
        </w:tc>
      </w:tr>
    </w:tbl>
    <w:p w14:paraId="30ECEFC1" w14:textId="6E2A1B3B" w:rsidR="009467AF" w:rsidRPr="009467AF" w:rsidRDefault="009467AF" w:rsidP="009467AF">
      <w:r w:rsidRPr="00C24C44">
        <w:rPr>
          <w:rFonts w:cstheme="minorHAnsi"/>
          <w:sz w:val="20"/>
          <w:szCs w:val="20"/>
        </w:rPr>
        <w:t>All information as reported by the patient, unless stated otherwise.</w:t>
      </w:r>
    </w:p>
    <w:p w14:paraId="0AAA1B12" w14:textId="6B51C185" w:rsidR="009467AF" w:rsidRPr="00C24C44" w:rsidRDefault="00A56396" w:rsidP="009467AF">
      <w:pPr>
        <w:spacing w:line="480" w:lineRule="auto"/>
        <w:jc w:val="center"/>
        <w:rPr>
          <w:rFonts w:cstheme="minorHAnsi"/>
          <w:sz w:val="20"/>
          <w:szCs w:val="20"/>
          <w:u w:val="single"/>
        </w:rPr>
      </w:pPr>
      <w:r>
        <w:rPr>
          <w:rFonts w:cstheme="minorHAnsi"/>
          <w:sz w:val="20"/>
          <w:szCs w:val="20"/>
          <w:u w:val="single"/>
        </w:rPr>
        <w:t>Table 2: BSG guidelines [</w:t>
      </w:r>
      <w:r w:rsidR="00A352B8">
        <w:rPr>
          <w:rFonts w:cstheme="minorHAnsi"/>
          <w:sz w:val="20"/>
          <w:szCs w:val="20"/>
          <w:u w:val="single"/>
        </w:rPr>
        <w:t>12, 14</w:t>
      </w:r>
      <w:r>
        <w:rPr>
          <w:rFonts w:cstheme="minorHAnsi"/>
          <w:sz w:val="20"/>
          <w:szCs w:val="20"/>
          <w:u w:val="single"/>
        </w:rPr>
        <w:t>]</w:t>
      </w:r>
      <w:r w:rsidR="00844B2B" w:rsidRPr="00C24C44">
        <w:rPr>
          <w:rFonts w:cstheme="minorHAnsi"/>
          <w:sz w:val="20"/>
          <w:szCs w:val="20"/>
          <w:u w:val="single"/>
        </w:rPr>
        <w:t xml:space="preserve"> for bone disease risk factors</w:t>
      </w:r>
    </w:p>
    <w:tbl>
      <w:tblPr>
        <w:tblStyle w:val="TableGrid"/>
        <w:tblW w:w="0" w:type="auto"/>
        <w:tblLook w:val="04A0" w:firstRow="1" w:lastRow="0" w:firstColumn="1" w:lastColumn="0" w:noHBand="0" w:noVBand="1"/>
      </w:tblPr>
      <w:tblGrid>
        <w:gridCol w:w="4512"/>
        <w:gridCol w:w="4504"/>
      </w:tblGrid>
      <w:tr w:rsidR="009467AF" w:rsidRPr="00C24C44" w14:paraId="3BD18D8B" w14:textId="77777777" w:rsidTr="00BF1A3D">
        <w:tc>
          <w:tcPr>
            <w:tcW w:w="4621" w:type="dxa"/>
          </w:tcPr>
          <w:p w14:paraId="3ADD43EE" w14:textId="77777777" w:rsidR="009467AF" w:rsidRPr="00C24C44" w:rsidRDefault="009467AF" w:rsidP="00BF1A3D">
            <w:pPr>
              <w:spacing w:line="480" w:lineRule="auto"/>
              <w:rPr>
                <w:rFonts w:cstheme="minorHAnsi"/>
                <w:sz w:val="20"/>
                <w:szCs w:val="20"/>
              </w:rPr>
            </w:pPr>
            <w:r w:rsidRPr="00C24C44">
              <w:rPr>
                <w:rFonts w:cstheme="minorHAnsi"/>
                <w:sz w:val="20"/>
                <w:szCs w:val="20"/>
              </w:rPr>
              <w:t>Weight bearing exercise</w:t>
            </w:r>
          </w:p>
        </w:tc>
        <w:tc>
          <w:tcPr>
            <w:tcW w:w="4621" w:type="dxa"/>
          </w:tcPr>
          <w:p w14:paraId="5583C962" w14:textId="77777777" w:rsidR="009467AF" w:rsidRPr="00C24C44" w:rsidRDefault="009467AF" w:rsidP="00BF1A3D">
            <w:pPr>
              <w:spacing w:line="480" w:lineRule="auto"/>
              <w:rPr>
                <w:rFonts w:cstheme="minorHAnsi"/>
                <w:sz w:val="20"/>
                <w:szCs w:val="20"/>
              </w:rPr>
            </w:pPr>
            <w:r w:rsidRPr="00C24C44">
              <w:rPr>
                <w:rFonts w:cstheme="minorHAnsi"/>
                <w:sz w:val="20"/>
                <w:szCs w:val="20"/>
              </w:rPr>
              <w:t>Smoking history</w:t>
            </w:r>
          </w:p>
        </w:tc>
      </w:tr>
      <w:tr w:rsidR="009467AF" w:rsidRPr="00C24C44" w14:paraId="441C8973" w14:textId="77777777" w:rsidTr="00BF1A3D">
        <w:tc>
          <w:tcPr>
            <w:tcW w:w="4621" w:type="dxa"/>
          </w:tcPr>
          <w:p w14:paraId="712FD846" w14:textId="77777777" w:rsidR="009467AF" w:rsidRPr="00C24C44" w:rsidRDefault="009467AF" w:rsidP="00BF1A3D">
            <w:pPr>
              <w:spacing w:line="480" w:lineRule="auto"/>
              <w:rPr>
                <w:rFonts w:cstheme="minorHAnsi"/>
                <w:sz w:val="20"/>
                <w:szCs w:val="20"/>
              </w:rPr>
            </w:pPr>
            <w:r w:rsidRPr="00C24C44">
              <w:rPr>
                <w:rFonts w:cstheme="minorHAnsi"/>
                <w:sz w:val="20"/>
                <w:szCs w:val="20"/>
              </w:rPr>
              <w:t>Menopausal status</w:t>
            </w:r>
          </w:p>
        </w:tc>
        <w:tc>
          <w:tcPr>
            <w:tcW w:w="4621" w:type="dxa"/>
          </w:tcPr>
          <w:p w14:paraId="5388D9E8" w14:textId="77777777" w:rsidR="009467AF" w:rsidRPr="00C24C44" w:rsidRDefault="009467AF" w:rsidP="00BF1A3D">
            <w:pPr>
              <w:spacing w:line="480" w:lineRule="auto"/>
              <w:rPr>
                <w:rFonts w:cstheme="minorHAnsi"/>
                <w:sz w:val="20"/>
                <w:szCs w:val="20"/>
              </w:rPr>
            </w:pPr>
            <w:r w:rsidRPr="00C24C44">
              <w:rPr>
                <w:rFonts w:cstheme="minorHAnsi"/>
                <w:sz w:val="20"/>
                <w:szCs w:val="20"/>
              </w:rPr>
              <w:t>Bone fracture history</w:t>
            </w:r>
          </w:p>
        </w:tc>
      </w:tr>
      <w:tr w:rsidR="009467AF" w:rsidRPr="00C24C44" w14:paraId="120E0FA2" w14:textId="77777777" w:rsidTr="00BF1A3D">
        <w:tc>
          <w:tcPr>
            <w:tcW w:w="4621" w:type="dxa"/>
          </w:tcPr>
          <w:p w14:paraId="15D1D766" w14:textId="77777777" w:rsidR="009467AF" w:rsidRPr="00C24C44" w:rsidRDefault="009467AF" w:rsidP="00BF1A3D">
            <w:pPr>
              <w:spacing w:line="480" w:lineRule="auto"/>
              <w:rPr>
                <w:rFonts w:cstheme="minorHAnsi"/>
                <w:sz w:val="20"/>
                <w:szCs w:val="20"/>
              </w:rPr>
            </w:pPr>
            <w:r w:rsidRPr="00C24C44">
              <w:rPr>
                <w:rFonts w:cstheme="minorHAnsi"/>
                <w:sz w:val="20"/>
                <w:szCs w:val="20"/>
              </w:rPr>
              <w:t>Alcohol intake</w:t>
            </w:r>
          </w:p>
        </w:tc>
        <w:tc>
          <w:tcPr>
            <w:tcW w:w="4621" w:type="dxa"/>
          </w:tcPr>
          <w:p w14:paraId="2E4116A2" w14:textId="77777777" w:rsidR="009467AF" w:rsidRPr="00C24C44" w:rsidRDefault="009467AF" w:rsidP="00BF1A3D">
            <w:pPr>
              <w:spacing w:line="480" w:lineRule="auto"/>
              <w:rPr>
                <w:rFonts w:cstheme="minorHAnsi"/>
                <w:sz w:val="20"/>
                <w:szCs w:val="20"/>
              </w:rPr>
            </w:pPr>
            <w:r w:rsidRPr="00C24C44">
              <w:rPr>
                <w:rFonts w:cstheme="minorHAnsi"/>
                <w:sz w:val="20"/>
                <w:szCs w:val="20"/>
              </w:rPr>
              <w:t>Vitamin D exposure</w:t>
            </w:r>
          </w:p>
        </w:tc>
      </w:tr>
    </w:tbl>
    <w:p w14:paraId="51733687" w14:textId="407A77F8" w:rsidR="009467AF" w:rsidRPr="00C24C44" w:rsidRDefault="009467AF" w:rsidP="00844B2B">
      <w:pPr>
        <w:spacing w:line="480" w:lineRule="auto"/>
        <w:rPr>
          <w:rFonts w:cstheme="minorHAnsi"/>
          <w:sz w:val="20"/>
          <w:szCs w:val="20"/>
          <w:u w:val="single"/>
        </w:rPr>
      </w:pPr>
      <w:r w:rsidRPr="00C24C44">
        <w:rPr>
          <w:rFonts w:cstheme="minorHAnsi"/>
          <w:sz w:val="20"/>
          <w:szCs w:val="20"/>
        </w:rPr>
        <w:t>All data as reported by patient.</w:t>
      </w:r>
    </w:p>
    <w:p w14:paraId="6D27F74C" w14:textId="77777777" w:rsidR="00062F24" w:rsidRPr="00C24C44" w:rsidRDefault="00062F24" w:rsidP="00062F24">
      <w:pPr>
        <w:pStyle w:val="Heading2"/>
        <w:rPr>
          <w:rFonts w:asciiTheme="minorHAnsi" w:hAnsiTheme="minorHAnsi" w:cstheme="minorHAnsi"/>
          <w:b w:val="0"/>
          <w:sz w:val="20"/>
          <w:szCs w:val="20"/>
          <w:u w:val="single"/>
        </w:rPr>
      </w:pPr>
      <w:bookmarkStart w:id="2" w:name="_Toc393015865"/>
      <w:r w:rsidRPr="00C24C44">
        <w:rPr>
          <w:rFonts w:asciiTheme="minorHAnsi" w:hAnsiTheme="minorHAnsi" w:cstheme="minorHAnsi"/>
          <w:b w:val="0"/>
          <w:sz w:val="20"/>
          <w:szCs w:val="20"/>
          <w:u w:val="single"/>
        </w:rPr>
        <w:t>Sampling and sample size</w:t>
      </w:r>
      <w:bookmarkEnd w:id="2"/>
    </w:p>
    <w:p w14:paraId="314704E3" w14:textId="697169F7" w:rsidR="00062F24" w:rsidRPr="00C24C44" w:rsidRDefault="00062F24" w:rsidP="00062F24">
      <w:pPr>
        <w:spacing w:line="480" w:lineRule="auto"/>
        <w:rPr>
          <w:rFonts w:cstheme="minorHAnsi"/>
          <w:sz w:val="20"/>
          <w:szCs w:val="20"/>
        </w:rPr>
      </w:pPr>
      <w:r w:rsidRPr="00C24C44">
        <w:rPr>
          <w:rFonts w:cstheme="minorHAnsi"/>
          <w:sz w:val="20"/>
          <w:szCs w:val="20"/>
        </w:rPr>
        <w:lastRenderedPageBreak/>
        <w:t>Retrospective study sample – all adult patients (18 years or over) who attended the dietetic-led coe</w:t>
      </w:r>
      <w:r w:rsidR="00742C98" w:rsidRPr="00C24C44">
        <w:rPr>
          <w:rFonts w:cstheme="minorHAnsi"/>
          <w:sz w:val="20"/>
          <w:szCs w:val="20"/>
        </w:rPr>
        <w:t>liac annual review clinic</w:t>
      </w:r>
      <w:r w:rsidRPr="00C24C44">
        <w:rPr>
          <w:rFonts w:cstheme="minorHAnsi"/>
          <w:sz w:val="20"/>
          <w:szCs w:val="20"/>
        </w:rPr>
        <w:t xml:space="preserve"> between 1</w:t>
      </w:r>
      <w:r w:rsidRPr="00C24C44">
        <w:rPr>
          <w:rFonts w:cstheme="minorHAnsi"/>
          <w:sz w:val="20"/>
          <w:szCs w:val="20"/>
          <w:vertAlign w:val="superscript"/>
        </w:rPr>
        <w:t>st</w:t>
      </w:r>
      <w:r w:rsidRPr="00C24C44">
        <w:rPr>
          <w:rFonts w:cstheme="minorHAnsi"/>
          <w:sz w:val="20"/>
          <w:szCs w:val="20"/>
        </w:rPr>
        <w:t xml:space="preserve"> January 2012 and 31</w:t>
      </w:r>
      <w:r w:rsidRPr="00C24C44">
        <w:rPr>
          <w:rFonts w:cstheme="minorHAnsi"/>
          <w:sz w:val="20"/>
          <w:szCs w:val="20"/>
          <w:vertAlign w:val="superscript"/>
        </w:rPr>
        <w:t>st</w:t>
      </w:r>
      <w:r w:rsidRPr="00C24C44">
        <w:rPr>
          <w:rFonts w:cstheme="minorHAnsi"/>
          <w:sz w:val="20"/>
          <w:szCs w:val="20"/>
        </w:rPr>
        <w:t xml:space="preserve"> December 2012 (n = 229).  </w:t>
      </w:r>
    </w:p>
    <w:p w14:paraId="0C93500F" w14:textId="7D64B35E" w:rsidR="00062F24" w:rsidRPr="00C24C44" w:rsidRDefault="00062F24" w:rsidP="00062F24">
      <w:pPr>
        <w:spacing w:line="480" w:lineRule="auto"/>
        <w:rPr>
          <w:rFonts w:cstheme="minorHAnsi"/>
          <w:sz w:val="20"/>
          <w:szCs w:val="20"/>
        </w:rPr>
      </w:pPr>
      <w:r w:rsidRPr="00C24C44">
        <w:rPr>
          <w:rFonts w:cstheme="minorHAnsi"/>
          <w:sz w:val="20"/>
          <w:szCs w:val="20"/>
        </w:rPr>
        <w:t>Prospective study sample – adult patients (18 years or over) who attended the dietetic-led coe</w:t>
      </w:r>
      <w:r w:rsidR="00742C98" w:rsidRPr="00C24C44">
        <w:rPr>
          <w:rFonts w:cstheme="minorHAnsi"/>
          <w:sz w:val="20"/>
          <w:szCs w:val="20"/>
        </w:rPr>
        <w:t>liac annual review clinic</w:t>
      </w:r>
      <w:r w:rsidRPr="00C24C44">
        <w:rPr>
          <w:rFonts w:cstheme="minorHAnsi"/>
          <w:sz w:val="20"/>
          <w:szCs w:val="20"/>
        </w:rPr>
        <w:t xml:space="preserve"> over an eight week period, between 5</w:t>
      </w:r>
      <w:r w:rsidRPr="00C24C44">
        <w:rPr>
          <w:rFonts w:cstheme="minorHAnsi"/>
          <w:sz w:val="20"/>
          <w:szCs w:val="20"/>
          <w:vertAlign w:val="superscript"/>
        </w:rPr>
        <w:t>th</w:t>
      </w:r>
      <w:r w:rsidRPr="00C24C44">
        <w:rPr>
          <w:rFonts w:cstheme="minorHAnsi"/>
          <w:sz w:val="20"/>
          <w:szCs w:val="20"/>
        </w:rPr>
        <w:t xml:space="preserve"> December 2013 and 6</w:t>
      </w:r>
      <w:r w:rsidRPr="00C24C44">
        <w:rPr>
          <w:rFonts w:cstheme="minorHAnsi"/>
          <w:sz w:val="20"/>
          <w:szCs w:val="20"/>
          <w:vertAlign w:val="superscript"/>
        </w:rPr>
        <w:t>th</w:t>
      </w:r>
      <w:r w:rsidRPr="00C24C44">
        <w:rPr>
          <w:rFonts w:cstheme="minorHAnsi"/>
          <w:sz w:val="20"/>
          <w:szCs w:val="20"/>
        </w:rPr>
        <w:t xml:space="preserve"> February 2014 (n = 50).</w:t>
      </w:r>
      <w:r w:rsidR="00A3648B">
        <w:rPr>
          <w:rFonts w:cstheme="minorHAnsi"/>
          <w:sz w:val="20"/>
          <w:szCs w:val="20"/>
        </w:rPr>
        <w:t xml:space="preserve"> </w:t>
      </w:r>
    </w:p>
    <w:p w14:paraId="0A11982B" w14:textId="0FE5A299" w:rsidR="0011330C" w:rsidRPr="00C24C44" w:rsidRDefault="003F6CF6" w:rsidP="0011330C">
      <w:pPr>
        <w:spacing w:line="480" w:lineRule="auto"/>
        <w:rPr>
          <w:rFonts w:cstheme="minorHAnsi"/>
          <w:sz w:val="20"/>
          <w:szCs w:val="20"/>
        </w:rPr>
      </w:pPr>
      <w:r w:rsidRPr="00C24C44">
        <w:rPr>
          <w:rFonts w:cstheme="minorHAnsi"/>
          <w:sz w:val="20"/>
          <w:szCs w:val="20"/>
        </w:rPr>
        <w:t xml:space="preserve">As </w:t>
      </w:r>
      <w:r w:rsidR="0011330C" w:rsidRPr="00C24C44">
        <w:rPr>
          <w:rFonts w:cstheme="minorHAnsi"/>
          <w:sz w:val="20"/>
          <w:szCs w:val="20"/>
        </w:rPr>
        <w:t>data</w:t>
      </w:r>
      <w:r w:rsidRPr="00C24C44">
        <w:rPr>
          <w:rFonts w:cstheme="minorHAnsi"/>
          <w:sz w:val="20"/>
          <w:szCs w:val="20"/>
        </w:rPr>
        <w:t xml:space="preserve"> was collected</w:t>
      </w:r>
      <w:r w:rsidR="0011330C" w:rsidRPr="00C24C44">
        <w:rPr>
          <w:rFonts w:cstheme="minorHAnsi"/>
          <w:sz w:val="20"/>
          <w:szCs w:val="20"/>
        </w:rPr>
        <w:t xml:space="preserve"> anonymously</w:t>
      </w:r>
      <w:r w:rsidRPr="00C24C44">
        <w:rPr>
          <w:rFonts w:cstheme="minorHAnsi"/>
          <w:sz w:val="20"/>
          <w:szCs w:val="20"/>
        </w:rPr>
        <w:t xml:space="preserve">, </w:t>
      </w:r>
      <w:r w:rsidR="00A310D5">
        <w:rPr>
          <w:rFonts w:cstheme="minorHAnsi"/>
          <w:sz w:val="20"/>
          <w:szCs w:val="20"/>
        </w:rPr>
        <w:t>therefore</w:t>
      </w:r>
      <w:r w:rsidRPr="00C24C44">
        <w:rPr>
          <w:rFonts w:cstheme="minorHAnsi"/>
          <w:sz w:val="20"/>
          <w:szCs w:val="20"/>
        </w:rPr>
        <w:t>,</w:t>
      </w:r>
      <w:r w:rsidR="0011330C" w:rsidRPr="00C24C44">
        <w:rPr>
          <w:rFonts w:cstheme="minorHAnsi"/>
          <w:sz w:val="20"/>
          <w:szCs w:val="20"/>
        </w:rPr>
        <w:t xml:space="preserve"> it is not clear which, and how many participants, overlap between the two parts of the study. </w:t>
      </w:r>
      <w:r w:rsidR="008734C6" w:rsidRPr="00C24C44">
        <w:rPr>
          <w:rFonts w:cstheme="minorHAnsi"/>
          <w:sz w:val="20"/>
          <w:szCs w:val="20"/>
        </w:rPr>
        <w:t>N</w:t>
      </w:r>
      <w:r w:rsidR="0011330C" w:rsidRPr="00C24C44">
        <w:rPr>
          <w:rFonts w:cstheme="minorHAnsi"/>
          <w:sz w:val="20"/>
          <w:szCs w:val="20"/>
        </w:rPr>
        <w:t xml:space="preserve">ew patients are introduced </w:t>
      </w:r>
      <w:r w:rsidR="008734C6" w:rsidRPr="00C24C44">
        <w:rPr>
          <w:rFonts w:cstheme="minorHAnsi"/>
          <w:sz w:val="20"/>
          <w:szCs w:val="20"/>
        </w:rPr>
        <w:t xml:space="preserve">to the clinic </w:t>
      </w:r>
      <w:r w:rsidR="00A310D5">
        <w:rPr>
          <w:rFonts w:cstheme="minorHAnsi"/>
          <w:sz w:val="20"/>
          <w:szCs w:val="20"/>
        </w:rPr>
        <w:t>on a regular basis;</w:t>
      </w:r>
      <w:r w:rsidR="008734C6" w:rsidRPr="00C24C44">
        <w:rPr>
          <w:rFonts w:cstheme="minorHAnsi"/>
          <w:sz w:val="20"/>
          <w:szCs w:val="20"/>
        </w:rPr>
        <w:t xml:space="preserve"> </w:t>
      </w:r>
      <w:r w:rsidR="0011330C" w:rsidRPr="00C24C44">
        <w:rPr>
          <w:rFonts w:cstheme="minorHAnsi"/>
          <w:sz w:val="20"/>
          <w:szCs w:val="20"/>
        </w:rPr>
        <w:t xml:space="preserve">some of the participants will be novel to the second part of the study only.  </w:t>
      </w:r>
    </w:p>
    <w:p w14:paraId="7B355965" w14:textId="381EB81F" w:rsidR="00062F24" w:rsidRPr="00C24C44" w:rsidRDefault="00062F24" w:rsidP="001D1011">
      <w:pPr>
        <w:rPr>
          <w:rFonts w:cstheme="minorHAnsi"/>
          <w:sz w:val="20"/>
          <w:szCs w:val="20"/>
          <w:u w:val="single"/>
        </w:rPr>
      </w:pPr>
      <w:bookmarkStart w:id="3" w:name="_Toc393015866"/>
      <w:r w:rsidRPr="00C24C44">
        <w:rPr>
          <w:rFonts w:cstheme="minorHAnsi"/>
          <w:sz w:val="20"/>
          <w:szCs w:val="20"/>
          <w:u w:val="single"/>
        </w:rPr>
        <w:t>Inclusion and exclusion criteria</w:t>
      </w:r>
      <w:bookmarkEnd w:id="3"/>
    </w:p>
    <w:p w14:paraId="48B3610A" w14:textId="77777777" w:rsidR="00062F24" w:rsidRPr="00C24C44" w:rsidRDefault="00062F24" w:rsidP="00062F24">
      <w:pPr>
        <w:spacing w:line="480" w:lineRule="auto"/>
        <w:rPr>
          <w:rFonts w:cstheme="minorHAnsi"/>
          <w:sz w:val="20"/>
          <w:szCs w:val="20"/>
        </w:rPr>
      </w:pPr>
      <w:r w:rsidRPr="00C24C44">
        <w:rPr>
          <w:rFonts w:cstheme="minorHAnsi"/>
          <w:sz w:val="20"/>
          <w:szCs w:val="20"/>
        </w:rPr>
        <w:t xml:space="preserve">All patients who attended the adult annual review coeliac clinic on the dates stated above were included in the study.  </w:t>
      </w:r>
    </w:p>
    <w:p w14:paraId="249EA54F" w14:textId="0D8826C2" w:rsidR="00062F24" w:rsidRDefault="00062F24" w:rsidP="00062F24">
      <w:pPr>
        <w:spacing w:line="480" w:lineRule="auto"/>
        <w:rPr>
          <w:rFonts w:cstheme="minorHAnsi"/>
          <w:sz w:val="20"/>
          <w:szCs w:val="20"/>
        </w:rPr>
      </w:pPr>
      <w:r w:rsidRPr="00C24C44">
        <w:rPr>
          <w:rFonts w:cstheme="minorHAnsi"/>
          <w:sz w:val="20"/>
          <w:szCs w:val="20"/>
        </w:rPr>
        <w:t>No direct exclusion criteria were applied.  However, due to the clinic requirements all patients newly diagnosed with CD or within the first three months post diagnosis were automatically excluded, as they attended the alter</w:t>
      </w:r>
      <w:r w:rsidR="00B1384E">
        <w:rPr>
          <w:rFonts w:cstheme="minorHAnsi"/>
          <w:sz w:val="20"/>
          <w:szCs w:val="20"/>
        </w:rPr>
        <w:t>n</w:t>
      </w:r>
      <w:r w:rsidR="00A310D5">
        <w:rPr>
          <w:rFonts w:cstheme="minorHAnsi"/>
          <w:sz w:val="20"/>
          <w:szCs w:val="20"/>
        </w:rPr>
        <w:t>ative clinic.</w:t>
      </w:r>
    </w:p>
    <w:p w14:paraId="6217A67D" w14:textId="56BD97DE" w:rsidR="00A2405A" w:rsidRPr="00C24C44" w:rsidRDefault="00A2405A" w:rsidP="00062F24">
      <w:pPr>
        <w:spacing w:line="480" w:lineRule="auto"/>
        <w:rPr>
          <w:rFonts w:cstheme="minorHAnsi"/>
          <w:sz w:val="20"/>
          <w:szCs w:val="20"/>
        </w:rPr>
      </w:pPr>
      <w:r w:rsidRPr="00C24C44">
        <w:rPr>
          <w:rFonts w:cstheme="minorHAnsi"/>
          <w:sz w:val="20"/>
          <w:szCs w:val="20"/>
        </w:rPr>
        <w:t xml:space="preserve">Ethical approval for the study was given by Life Sciences Faculty Research Ethics </w:t>
      </w:r>
      <w:r>
        <w:rPr>
          <w:rFonts w:cstheme="minorHAnsi"/>
          <w:sz w:val="20"/>
          <w:szCs w:val="20"/>
        </w:rPr>
        <w:t>Committee University of Chester.</w:t>
      </w:r>
    </w:p>
    <w:p w14:paraId="0D8A5CA6" w14:textId="1011088D" w:rsidR="002C3D29" w:rsidRPr="00C24C44" w:rsidRDefault="002C3D29" w:rsidP="00062F24">
      <w:pPr>
        <w:spacing w:line="480" w:lineRule="auto"/>
        <w:rPr>
          <w:rFonts w:cstheme="minorHAnsi"/>
          <w:sz w:val="20"/>
          <w:szCs w:val="20"/>
          <w:u w:val="single"/>
        </w:rPr>
      </w:pPr>
      <w:r w:rsidRPr="00C24C44">
        <w:rPr>
          <w:rFonts w:cstheme="minorHAnsi"/>
          <w:sz w:val="20"/>
          <w:szCs w:val="20"/>
          <w:u w:val="single"/>
        </w:rPr>
        <w:t>Statistical analysis</w:t>
      </w:r>
    </w:p>
    <w:p w14:paraId="205CF642" w14:textId="5920E117" w:rsidR="00B1384E" w:rsidRDefault="000C2CDA" w:rsidP="002C3D29">
      <w:pPr>
        <w:spacing w:line="480" w:lineRule="auto"/>
        <w:rPr>
          <w:rFonts w:cstheme="minorHAnsi"/>
          <w:sz w:val="20"/>
          <w:szCs w:val="20"/>
        </w:rPr>
      </w:pPr>
      <w:r>
        <w:rPr>
          <w:rFonts w:cstheme="minorHAnsi"/>
          <w:sz w:val="20"/>
          <w:szCs w:val="20"/>
        </w:rPr>
        <w:lastRenderedPageBreak/>
        <w:t xml:space="preserve"> </w:t>
      </w:r>
      <w:r w:rsidR="00B1384E">
        <w:rPr>
          <w:rFonts w:cstheme="minorHAnsi"/>
          <w:sz w:val="20"/>
          <w:szCs w:val="20"/>
        </w:rPr>
        <w:t>A power calculation was performed in which a sample size of 50 was adequate in 95% of cases; therefore the retrospective sample size was also appropriate [15].</w:t>
      </w:r>
    </w:p>
    <w:p w14:paraId="220F223B" w14:textId="6D6D5FFD" w:rsidR="002C3D29" w:rsidRPr="00C24C44" w:rsidRDefault="007154A6" w:rsidP="002C3D29">
      <w:pPr>
        <w:spacing w:line="480" w:lineRule="auto"/>
        <w:rPr>
          <w:rFonts w:cstheme="minorHAnsi"/>
          <w:sz w:val="20"/>
          <w:szCs w:val="20"/>
        </w:rPr>
      </w:pPr>
      <w:r w:rsidRPr="00C24C44">
        <w:rPr>
          <w:rFonts w:cstheme="minorHAnsi"/>
          <w:sz w:val="20"/>
          <w:szCs w:val="20"/>
        </w:rPr>
        <w:t>Data for study 1 were</w:t>
      </w:r>
      <w:r w:rsidR="002C3D29" w:rsidRPr="00C24C44">
        <w:rPr>
          <w:rFonts w:cstheme="minorHAnsi"/>
          <w:sz w:val="20"/>
          <w:szCs w:val="20"/>
        </w:rPr>
        <w:t xml:space="preserve"> non-parametric and analysed using Chi-Squared tests, cross tabulation and/ or Fishers exact test (SPSS version 21). P&lt;0.05 was accepted to denote statistical significance.</w:t>
      </w:r>
    </w:p>
    <w:p w14:paraId="719C3536" w14:textId="0218EAFD" w:rsidR="002C3D29" w:rsidRDefault="007154A6" w:rsidP="002C3D29">
      <w:pPr>
        <w:spacing w:line="480" w:lineRule="auto"/>
        <w:rPr>
          <w:rFonts w:cstheme="minorHAnsi"/>
          <w:sz w:val="20"/>
          <w:szCs w:val="20"/>
        </w:rPr>
      </w:pPr>
      <w:r w:rsidRPr="00C24C44">
        <w:rPr>
          <w:rFonts w:cstheme="minorHAnsi"/>
          <w:sz w:val="20"/>
          <w:szCs w:val="20"/>
        </w:rPr>
        <w:t>Data for study 2 were parametric</w:t>
      </w:r>
      <w:r w:rsidR="002C3D29" w:rsidRPr="00C24C44">
        <w:rPr>
          <w:rFonts w:cstheme="minorHAnsi"/>
          <w:sz w:val="20"/>
          <w:szCs w:val="20"/>
        </w:rPr>
        <w:t xml:space="preserve"> analysed using two sample paired t-test, cross tabulation and Chi-Squared test (SPSS version 21).  P&lt;0.05 was accepted to denote statistical significance</w:t>
      </w:r>
    </w:p>
    <w:p w14:paraId="54F2FEA8" w14:textId="37C47217" w:rsidR="00B32FF0" w:rsidRPr="00C24C44" w:rsidRDefault="00B32FF0" w:rsidP="00BB13DB">
      <w:pPr>
        <w:spacing w:line="480" w:lineRule="auto"/>
        <w:rPr>
          <w:rFonts w:cstheme="minorHAnsi"/>
          <w:b/>
          <w:sz w:val="20"/>
          <w:szCs w:val="20"/>
        </w:rPr>
      </w:pPr>
      <w:r w:rsidRPr="00C24C44">
        <w:rPr>
          <w:rFonts w:cstheme="minorHAnsi"/>
          <w:b/>
          <w:sz w:val="20"/>
          <w:szCs w:val="20"/>
        </w:rPr>
        <w:t>Materials</w:t>
      </w:r>
    </w:p>
    <w:p w14:paraId="092050B2" w14:textId="59AAA957" w:rsidR="00B32FF0" w:rsidRPr="004B713D" w:rsidRDefault="003F561E" w:rsidP="00BB13DB">
      <w:pPr>
        <w:spacing w:line="480" w:lineRule="auto"/>
        <w:rPr>
          <w:rFonts w:cstheme="minorHAnsi"/>
          <w:sz w:val="20"/>
          <w:szCs w:val="20"/>
        </w:rPr>
      </w:pPr>
      <w:r w:rsidRPr="00C24C44">
        <w:rPr>
          <w:rFonts w:cstheme="minorHAnsi"/>
          <w:sz w:val="20"/>
          <w:szCs w:val="20"/>
          <w:u w:val="single"/>
        </w:rPr>
        <w:t>Newly devised c</w:t>
      </w:r>
      <w:r w:rsidR="00B32FF0" w:rsidRPr="00C24C44">
        <w:rPr>
          <w:rFonts w:cstheme="minorHAnsi"/>
          <w:sz w:val="20"/>
          <w:szCs w:val="20"/>
          <w:u w:val="single"/>
        </w:rPr>
        <w:t>linic proforma</w:t>
      </w:r>
      <w:r w:rsidR="004B713D">
        <w:rPr>
          <w:rFonts w:cstheme="minorHAnsi"/>
          <w:sz w:val="20"/>
          <w:szCs w:val="20"/>
        </w:rPr>
        <w:t xml:space="preserve"> – see materials appendix.</w:t>
      </w:r>
    </w:p>
    <w:p w14:paraId="28F38A79" w14:textId="77777777" w:rsidR="00DC7388" w:rsidRDefault="00DC7388">
      <w:pPr>
        <w:rPr>
          <w:rFonts w:cstheme="minorHAnsi"/>
          <w:b/>
          <w:sz w:val="20"/>
          <w:szCs w:val="20"/>
        </w:rPr>
      </w:pPr>
      <w:r>
        <w:rPr>
          <w:rFonts w:cstheme="minorHAnsi"/>
          <w:b/>
          <w:sz w:val="20"/>
          <w:szCs w:val="20"/>
        </w:rPr>
        <w:br w:type="page"/>
      </w:r>
    </w:p>
    <w:p w14:paraId="10E3C598" w14:textId="3E85AABB" w:rsidR="0018275E" w:rsidRPr="00C24C44" w:rsidRDefault="00F73D7D" w:rsidP="00BB13DB">
      <w:pPr>
        <w:spacing w:line="480" w:lineRule="auto"/>
        <w:rPr>
          <w:rFonts w:cstheme="minorHAnsi"/>
          <w:b/>
          <w:sz w:val="20"/>
          <w:szCs w:val="20"/>
        </w:rPr>
      </w:pPr>
      <w:r w:rsidRPr="00C24C44">
        <w:rPr>
          <w:rFonts w:cstheme="minorHAnsi"/>
          <w:b/>
          <w:sz w:val="20"/>
          <w:szCs w:val="20"/>
        </w:rPr>
        <w:lastRenderedPageBreak/>
        <w:t>Results</w:t>
      </w:r>
    </w:p>
    <w:p w14:paraId="0D201F54" w14:textId="6A9DFC6E" w:rsidR="00D83DC8" w:rsidRPr="00C24C44" w:rsidRDefault="00D83DC8" w:rsidP="00BB13DB">
      <w:pPr>
        <w:pStyle w:val="Heading2"/>
        <w:spacing w:line="480" w:lineRule="auto"/>
        <w:rPr>
          <w:rFonts w:asciiTheme="minorHAnsi" w:hAnsiTheme="minorHAnsi" w:cstheme="minorHAnsi"/>
          <w:b w:val="0"/>
          <w:i/>
          <w:sz w:val="20"/>
          <w:szCs w:val="20"/>
          <w:u w:val="single"/>
        </w:rPr>
      </w:pPr>
      <w:bookmarkStart w:id="4" w:name="_Toc393015875"/>
      <w:r w:rsidRPr="00C24C44">
        <w:rPr>
          <w:rFonts w:asciiTheme="minorHAnsi" w:hAnsiTheme="minorHAnsi" w:cstheme="minorHAnsi"/>
          <w:b w:val="0"/>
          <w:i/>
          <w:sz w:val="20"/>
          <w:szCs w:val="20"/>
          <w:u w:val="single"/>
        </w:rPr>
        <w:t xml:space="preserve">Sample </w:t>
      </w:r>
      <w:bookmarkEnd w:id="4"/>
      <w:r w:rsidR="00DB7F01" w:rsidRPr="00C24C44">
        <w:rPr>
          <w:rFonts w:asciiTheme="minorHAnsi" w:hAnsiTheme="minorHAnsi" w:cstheme="minorHAnsi"/>
          <w:b w:val="0"/>
          <w:i/>
          <w:sz w:val="20"/>
          <w:szCs w:val="20"/>
          <w:u w:val="single"/>
        </w:rPr>
        <w:t>demographics</w:t>
      </w:r>
    </w:p>
    <w:p w14:paraId="3A740196" w14:textId="013989CD" w:rsidR="009467AF" w:rsidRPr="00C24C44" w:rsidRDefault="009467AF" w:rsidP="009467AF">
      <w:pPr>
        <w:pStyle w:val="Heading2"/>
        <w:spacing w:line="480" w:lineRule="auto"/>
        <w:jc w:val="center"/>
        <w:rPr>
          <w:rFonts w:asciiTheme="minorHAnsi" w:hAnsiTheme="minorHAnsi" w:cstheme="minorHAnsi"/>
          <w:b w:val="0"/>
          <w:sz w:val="20"/>
          <w:szCs w:val="20"/>
          <w:u w:val="single"/>
        </w:rPr>
      </w:pPr>
      <w:r w:rsidRPr="00C24C44">
        <w:rPr>
          <w:rFonts w:asciiTheme="minorHAnsi" w:hAnsiTheme="minorHAnsi" w:cstheme="minorHAnsi"/>
          <w:b w:val="0"/>
          <w:sz w:val="20"/>
          <w:szCs w:val="20"/>
          <w:u w:val="single"/>
        </w:rPr>
        <w:t>Table 3: Illustrates t</w:t>
      </w:r>
      <w:r>
        <w:rPr>
          <w:rFonts w:asciiTheme="minorHAnsi" w:hAnsiTheme="minorHAnsi" w:cstheme="minorHAnsi"/>
          <w:b w:val="0"/>
          <w:sz w:val="20"/>
          <w:szCs w:val="20"/>
          <w:u w:val="single"/>
        </w:rPr>
        <w:t xml:space="preserve">he sample demographics for </w:t>
      </w:r>
      <w:r w:rsidRPr="00C24C44">
        <w:rPr>
          <w:rFonts w:asciiTheme="minorHAnsi" w:hAnsiTheme="minorHAnsi" w:cstheme="minorHAnsi"/>
          <w:b w:val="0"/>
          <w:sz w:val="20"/>
          <w:szCs w:val="20"/>
          <w:u w:val="single"/>
        </w:rPr>
        <w:t>studies</w:t>
      </w:r>
      <w:r>
        <w:rPr>
          <w:rFonts w:asciiTheme="minorHAnsi" w:hAnsiTheme="minorHAnsi" w:cstheme="minorHAnsi"/>
          <w:b w:val="0"/>
          <w:sz w:val="20"/>
          <w:szCs w:val="20"/>
          <w:u w:val="single"/>
        </w:rPr>
        <w:t xml:space="preserve"> 1 and 2</w:t>
      </w:r>
    </w:p>
    <w:tbl>
      <w:tblPr>
        <w:tblStyle w:val="LightList"/>
        <w:tblW w:w="0" w:type="auto"/>
        <w:tblLook w:val="04A0" w:firstRow="1" w:lastRow="0" w:firstColumn="1" w:lastColumn="0" w:noHBand="0" w:noVBand="1"/>
      </w:tblPr>
      <w:tblGrid>
        <w:gridCol w:w="2377"/>
        <w:gridCol w:w="2022"/>
        <w:gridCol w:w="2140"/>
        <w:gridCol w:w="2140"/>
      </w:tblGrid>
      <w:tr w:rsidR="009467AF" w:rsidRPr="00C24C44" w14:paraId="1AA5CC8D" w14:textId="77777777" w:rsidTr="00BF1A3D">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4399" w:type="dxa"/>
            <w:gridSpan w:val="2"/>
          </w:tcPr>
          <w:p w14:paraId="0F6DAC3D" w14:textId="77777777" w:rsidR="009467AF" w:rsidRPr="00C24C44" w:rsidRDefault="009467AF" w:rsidP="00BF1A3D">
            <w:pPr>
              <w:spacing w:line="480" w:lineRule="auto"/>
              <w:rPr>
                <w:rFonts w:cstheme="minorHAnsi"/>
                <w:sz w:val="20"/>
                <w:szCs w:val="20"/>
              </w:rPr>
            </w:pPr>
            <w:r w:rsidRPr="00C24C44">
              <w:rPr>
                <w:rFonts w:cstheme="minorHAnsi"/>
                <w:sz w:val="20"/>
                <w:szCs w:val="20"/>
              </w:rPr>
              <w:t>Sample demographics</w:t>
            </w:r>
          </w:p>
        </w:tc>
        <w:tc>
          <w:tcPr>
            <w:tcW w:w="2140" w:type="dxa"/>
          </w:tcPr>
          <w:p w14:paraId="7D756457" w14:textId="77777777" w:rsidR="009467AF" w:rsidRPr="00C24C44" w:rsidRDefault="009467AF" w:rsidP="00BF1A3D">
            <w:pPr>
              <w:spacing w:line="480" w:lineRule="auto"/>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24C44">
              <w:rPr>
                <w:rFonts w:cstheme="minorHAnsi"/>
                <w:sz w:val="20"/>
                <w:szCs w:val="20"/>
              </w:rPr>
              <w:t>Study 1</w:t>
            </w:r>
          </w:p>
        </w:tc>
        <w:tc>
          <w:tcPr>
            <w:tcW w:w="2140" w:type="dxa"/>
          </w:tcPr>
          <w:p w14:paraId="1B97690D" w14:textId="77777777" w:rsidR="009467AF" w:rsidRPr="00C24C44" w:rsidRDefault="009467AF" w:rsidP="00BF1A3D">
            <w:pPr>
              <w:spacing w:line="480" w:lineRule="auto"/>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24C44">
              <w:rPr>
                <w:rFonts w:cstheme="minorHAnsi"/>
                <w:sz w:val="20"/>
                <w:szCs w:val="20"/>
              </w:rPr>
              <w:t>Study 2</w:t>
            </w:r>
          </w:p>
        </w:tc>
      </w:tr>
      <w:tr w:rsidR="009467AF" w:rsidRPr="00C24C44" w14:paraId="70ED3B9C" w14:textId="77777777" w:rsidTr="00BF1A3D">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377" w:type="dxa"/>
            <w:vMerge w:val="restart"/>
          </w:tcPr>
          <w:p w14:paraId="65A4F2DF" w14:textId="77777777" w:rsidR="009467AF" w:rsidRPr="00C24C44" w:rsidRDefault="009467AF" w:rsidP="00BF1A3D">
            <w:pPr>
              <w:spacing w:line="480" w:lineRule="auto"/>
              <w:rPr>
                <w:rFonts w:cstheme="minorHAnsi"/>
                <w:sz w:val="20"/>
                <w:szCs w:val="20"/>
              </w:rPr>
            </w:pPr>
            <w:r w:rsidRPr="00C24C44">
              <w:rPr>
                <w:rFonts w:cstheme="minorHAnsi"/>
                <w:sz w:val="20"/>
                <w:szCs w:val="20"/>
              </w:rPr>
              <w:t>Gender</w:t>
            </w:r>
          </w:p>
        </w:tc>
        <w:tc>
          <w:tcPr>
            <w:tcW w:w="2022" w:type="dxa"/>
          </w:tcPr>
          <w:p w14:paraId="040630F4" w14:textId="77777777" w:rsidR="009467AF" w:rsidRPr="00C24C44" w:rsidRDefault="009467AF" w:rsidP="00BF1A3D">
            <w:pPr>
              <w:spacing w:line="480"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24C44">
              <w:rPr>
                <w:rFonts w:cstheme="minorHAnsi"/>
                <w:b/>
                <w:sz w:val="20"/>
                <w:szCs w:val="20"/>
              </w:rPr>
              <w:t>Male</w:t>
            </w:r>
          </w:p>
        </w:tc>
        <w:tc>
          <w:tcPr>
            <w:tcW w:w="2140" w:type="dxa"/>
          </w:tcPr>
          <w:p w14:paraId="7C90AF3E" w14:textId="77777777" w:rsidR="009467AF" w:rsidRPr="00C24C44" w:rsidRDefault="009467AF" w:rsidP="00BF1A3D">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C44">
              <w:rPr>
                <w:rFonts w:cstheme="minorHAnsi"/>
                <w:sz w:val="20"/>
                <w:szCs w:val="20"/>
              </w:rPr>
              <w:t>26.2% (n=60)</w:t>
            </w:r>
          </w:p>
        </w:tc>
        <w:tc>
          <w:tcPr>
            <w:tcW w:w="2140" w:type="dxa"/>
          </w:tcPr>
          <w:p w14:paraId="559FDCFA" w14:textId="77777777" w:rsidR="009467AF" w:rsidRPr="00C24C44" w:rsidRDefault="009467AF" w:rsidP="00BF1A3D">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C44">
              <w:rPr>
                <w:rFonts w:cstheme="minorHAnsi"/>
                <w:sz w:val="20"/>
                <w:szCs w:val="20"/>
              </w:rPr>
              <w:t>24.0% (n=12)</w:t>
            </w:r>
          </w:p>
        </w:tc>
      </w:tr>
      <w:tr w:rsidR="009467AF" w:rsidRPr="00C24C44" w14:paraId="4FCF90C5" w14:textId="77777777" w:rsidTr="00BF1A3D">
        <w:trPr>
          <w:trHeight w:val="208"/>
        </w:trPr>
        <w:tc>
          <w:tcPr>
            <w:cnfStyle w:val="001000000000" w:firstRow="0" w:lastRow="0" w:firstColumn="1" w:lastColumn="0" w:oddVBand="0" w:evenVBand="0" w:oddHBand="0" w:evenHBand="0" w:firstRowFirstColumn="0" w:firstRowLastColumn="0" w:lastRowFirstColumn="0" w:lastRowLastColumn="0"/>
            <w:tcW w:w="2377" w:type="dxa"/>
            <w:vMerge/>
          </w:tcPr>
          <w:p w14:paraId="5814B2E0" w14:textId="77777777" w:rsidR="009467AF" w:rsidRPr="00C24C44" w:rsidRDefault="009467AF">
            <w:pPr>
              <w:spacing w:line="480" w:lineRule="auto"/>
              <w:rPr>
                <w:rFonts w:cstheme="minorHAnsi"/>
                <w:b w:val="0"/>
                <w:bCs w:val="0"/>
                <w:sz w:val="20"/>
                <w:szCs w:val="20"/>
              </w:rPr>
              <w:pPrChange w:id="5" w:author="woodall" w:date="2015-09-25T10:33:00Z">
                <w:pPr>
                  <w:spacing w:after="200" w:line="360" w:lineRule="auto"/>
                </w:pPr>
              </w:pPrChange>
            </w:pPr>
          </w:p>
        </w:tc>
        <w:tc>
          <w:tcPr>
            <w:tcW w:w="2022" w:type="dxa"/>
          </w:tcPr>
          <w:p w14:paraId="2D1F2819" w14:textId="77777777" w:rsidR="009467AF" w:rsidRPr="00C24C44" w:rsidRDefault="009467AF">
            <w:pPr>
              <w:spacing w:line="48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Change w:id="6" w:author="woodall" w:date="2015-09-25T10:33:00Z">
                <w:pPr>
                  <w:spacing w:after="200" w:line="360" w:lineRule="auto"/>
                  <w:cnfStyle w:val="000000000000" w:firstRow="0" w:lastRow="0" w:firstColumn="0" w:lastColumn="0" w:oddVBand="0" w:evenVBand="0" w:oddHBand="0" w:evenHBand="0" w:firstRowFirstColumn="0" w:firstRowLastColumn="0" w:lastRowFirstColumn="0" w:lastRowLastColumn="0"/>
                </w:pPr>
              </w:pPrChange>
            </w:pPr>
            <w:r w:rsidRPr="00C24C44">
              <w:rPr>
                <w:rFonts w:cstheme="minorHAnsi"/>
                <w:b/>
                <w:sz w:val="20"/>
                <w:szCs w:val="20"/>
              </w:rPr>
              <w:t>Female</w:t>
            </w:r>
          </w:p>
        </w:tc>
        <w:tc>
          <w:tcPr>
            <w:tcW w:w="2140" w:type="dxa"/>
          </w:tcPr>
          <w:p w14:paraId="1F521011" w14:textId="77777777" w:rsidR="009467AF" w:rsidRPr="00C24C44" w:rsidRDefault="009467AF">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Change w:id="7" w:author="woodall" w:date="2015-09-25T10:33:00Z">
                <w:pPr>
                  <w:spacing w:after="200" w:line="360" w:lineRule="auto"/>
                  <w:cnfStyle w:val="000000000000" w:firstRow="0" w:lastRow="0" w:firstColumn="0" w:lastColumn="0" w:oddVBand="0" w:evenVBand="0" w:oddHBand="0" w:evenHBand="0" w:firstRowFirstColumn="0" w:firstRowLastColumn="0" w:lastRowFirstColumn="0" w:lastRowLastColumn="0"/>
                </w:pPr>
              </w:pPrChange>
            </w:pPr>
            <w:r w:rsidRPr="00C24C44">
              <w:rPr>
                <w:rFonts w:cstheme="minorHAnsi"/>
                <w:sz w:val="20"/>
                <w:szCs w:val="20"/>
              </w:rPr>
              <w:t>73.8% (n=169)</w:t>
            </w:r>
          </w:p>
        </w:tc>
        <w:tc>
          <w:tcPr>
            <w:tcW w:w="2140" w:type="dxa"/>
          </w:tcPr>
          <w:p w14:paraId="2A3F0C82" w14:textId="77777777" w:rsidR="009467AF" w:rsidRPr="00C24C44" w:rsidRDefault="009467AF">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Change w:id="8" w:author="woodall" w:date="2015-09-25T10:33:00Z">
                <w:pPr>
                  <w:spacing w:after="200" w:line="360" w:lineRule="auto"/>
                  <w:cnfStyle w:val="000000000000" w:firstRow="0" w:lastRow="0" w:firstColumn="0" w:lastColumn="0" w:oddVBand="0" w:evenVBand="0" w:oddHBand="0" w:evenHBand="0" w:firstRowFirstColumn="0" w:firstRowLastColumn="0" w:lastRowFirstColumn="0" w:lastRowLastColumn="0"/>
                </w:pPr>
              </w:pPrChange>
            </w:pPr>
            <w:r w:rsidRPr="00C24C44">
              <w:rPr>
                <w:rFonts w:cstheme="minorHAnsi"/>
                <w:sz w:val="20"/>
                <w:szCs w:val="20"/>
              </w:rPr>
              <w:t>76.0% (n=38)</w:t>
            </w:r>
          </w:p>
        </w:tc>
      </w:tr>
      <w:tr w:rsidR="009467AF" w:rsidRPr="00C24C44" w14:paraId="5FBCB0D0" w14:textId="77777777" w:rsidTr="00BF1A3D">
        <w:trPr>
          <w:cnfStyle w:val="000000100000" w:firstRow="0" w:lastRow="0" w:firstColumn="0" w:lastColumn="0" w:oddVBand="0" w:evenVBand="0" w:oddHBand="1" w:evenHBand="0" w:firstRowFirstColumn="0" w:firstRowLastColumn="0" w:lastRowFirstColumn="0" w:lastRowLastColumn="0"/>
          <w:trHeight w:val="1113"/>
        </w:trPr>
        <w:tc>
          <w:tcPr>
            <w:cnfStyle w:val="001000000000" w:firstRow="0" w:lastRow="0" w:firstColumn="1" w:lastColumn="0" w:oddVBand="0" w:evenVBand="0" w:oddHBand="0" w:evenHBand="0" w:firstRowFirstColumn="0" w:firstRowLastColumn="0" w:lastRowFirstColumn="0" w:lastRowLastColumn="0"/>
            <w:tcW w:w="2377" w:type="dxa"/>
            <w:vMerge w:val="restart"/>
          </w:tcPr>
          <w:p w14:paraId="68F1C296" w14:textId="77777777" w:rsidR="009467AF" w:rsidRPr="00C24C44" w:rsidRDefault="009467AF" w:rsidP="00BF1A3D">
            <w:pPr>
              <w:spacing w:line="480" w:lineRule="auto"/>
              <w:rPr>
                <w:rFonts w:cstheme="minorHAnsi"/>
                <w:sz w:val="20"/>
                <w:szCs w:val="20"/>
              </w:rPr>
            </w:pPr>
            <w:r w:rsidRPr="00C24C44">
              <w:rPr>
                <w:rFonts w:cstheme="minorHAnsi"/>
                <w:sz w:val="20"/>
                <w:szCs w:val="20"/>
              </w:rPr>
              <w:t>Age at diagnosis</w:t>
            </w:r>
          </w:p>
        </w:tc>
        <w:tc>
          <w:tcPr>
            <w:tcW w:w="2022" w:type="dxa"/>
          </w:tcPr>
          <w:p w14:paraId="1DC2D959" w14:textId="77777777" w:rsidR="009467AF" w:rsidRPr="00C24C44" w:rsidRDefault="009467AF" w:rsidP="00BF1A3D">
            <w:pPr>
              <w:spacing w:line="480"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24C44">
              <w:rPr>
                <w:rFonts w:cstheme="minorHAnsi"/>
                <w:b/>
                <w:sz w:val="20"/>
                <w:szCs w:val="20"/>
              </w:rPr>
              <w:t>Median</w:t>
            </w:r>
          </w:p>
        </w:tc>
        <w:tc>
          <w:tcPr>
            <w:tcW w:w="2140" w:type="dxa"/>
          </w:tcPr>
          <w:p w14:paraId="5718F18A" w14:textId="77777777" w:rsidR="009467AF" w:rsidRPr="00C24C44" w:rsidRDefault="009467AF" w:rsidP="00BF1A3D">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C44">
              <w:rPr>
                <w:rFonts w:cstheme="minorHAnsi"/>
                <w:sz w:val="20"/>
                <w:szCs w:val="20"/>
              </w:rPr>
              <w:t xml:space="preserve">49.2 years </w:t>
            </w:r>
          </w:p>
          <w:p w14:paraId="72F71C89" w14:textId="77777777" w:rsidR="009467AF" w:rsidRPr="00C24C44" w:rsidRDefault="009467AF" w:rsidP="00BF1A3D">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C44">
              <w:rPr>
                <w:rFonts w:cstheme="minorHAnsi"/>
                <w:sz w:val="20"/>
                <w:szCs w:val="20"/>
              </w:rPr>
              <w:t>(SD 17.4 years)</w:t>
            </w:r>
          </w:p>
        </w:tc>
        <w:tc>
          <w:tcPr>
            <w:tcW w:w="2140" w:type="dxa"/>
          </w:tcPr>
          <w:p w14:paraId="0D0EB912" w14:textId="77777777" w:rsidR="009467AF" w:rsidRPr="00C24C44" w:rsidRDefault="009467AF" w:rsidP="00BF1A3D">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C44">
              <w:rPr>
                <w:rFonts w:cstheme="minorHAnsi"/>
                <w:sz w:val="20"/>
                <w:szCs w:val="20"/>
              </w:rPr>
              <w:t>52.0 years</w:t>
            </w:r>
          </w:p>
          <w:p w14:paraId="08DEA06A" w14:textId="77777777" w:rsidR="009467AF" w:rsidRPr="00C24C44" w:rsidRDefault="009467AF" w:rsidP="00BF1A3D">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C44">
              <w:rPr>
                <w:rFonts w:cstheme="minorHAnsi"/>
                <w:sz w:val="20"/>
                <w:szCs w:val="20"/>
              </w:rPr>
              <w:t>(SD 18.0 years)</w:t>
            </w:r>
          </w:p>
        </w:tc>
      </w:tr>
      <w:tr w:rsidR="009467AF" w:rsidRPr="00C24C44" w14:paraId="3E6D76C2" w14:textId="77777777" w:rsidTr="00BF1A3D">
        <w:trPr>
          <w:trHeight w:val="148"/>
        </w:trPr>
        <w:tc>
          <w:tcPr>
            <w:cnfStyle w:val="001000000000" w:firstRow="0" w:lastRow="0" w:firstColumn="1" w:lastColumn="0" w:oddVBand="0" w:evenVBand="0" w:oddHBand="0" w:evenHBand="0" w:firstRowFirstColumn="0" w:firstRowLastColumn="0" w:lastRowFirstColumn="0" w:lastRowLastColumn="0"/>
            <w:tcW w:w="2377" w:type="dxa"/>
            <w:vMerge/>
          </w:tcPr>
          <w:p w14:paraId="64D7FF24" w14:textId="77777777" w:rsidR="009467AF" w:rsidRPr="00C24C44" w:rsidRDefault="009467AF">
            <w:pPr>
              <w:spacing w:line="480" w:lineRule="auto"/>
              <w:rPr>
                <w:rFonts w:cstheme="minorHAnsi"/>
                <w:b w:val="0"/>
                <w:bCs w:val="0"/>
                <w:sz w:val="20"/>
                <w:szCs w:val="20"/>
              </w:rPr>
              <w:pPrChange w:id="9" w:author="woodall" w:date="2015-09-25T10:33:00Z">
                <w:pPr>
                  <w:spacing w:after="200" w:line="360" w:lineRule="auto"/>
                </w:pPr>
              </w:pPrChange>
            </w:pPr>
          </w:p>
        </w:tc>
        <w:tc>
          <w:tcPr>
            <w:tcW w:w="2022" w:type="dxa"/>
          </w:tcPr>
          <w:p w14:paraId="4D63F147" w14:textId="77777777" w:rsidR="009467AF" w:rsidRPr="00C24C44" w:rsidRDefault="009467AF">
            <w:pPr>
              <w:spacing w:line="48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Change w:id="10" w:author="woodall" w:date="2015-09-25T10:33:00Z">
                <w:pPr>
                  <w:spacing w:after="200" w:line="360" w:lineRule="auto"/>
                  <w:cnfStyle w:val="000000000000" w:firstRow="0" w:lastRow="0" w:firstColumn="0" w:lastColumn="0" w:oddVBand="0" w:evenVBand="0" w:oddHBand="0" w:evenHBand="0" w:firstRowFirstColumn="0" w:firstRowLastColumn="0" w:lastRowFirstColumn="0" w:lastRowLastColumn="0"/>
                </w:pPr>
              </w:pPrChange>
            </w:pPr>
            <w:r w:rsidRPr="00C24C44">
              <w:rPr>
                <w:rFonts w:cstheme="minorHAnsi"/>
                <w:b/>
                <w:sz w:val="20"/>
                <w:szCs w:val="20"/>
              </w:rPr>
              <w:t>Range</w:t>
            </w:r>
          </w:p>
        </w:tc>
        <w:tc>
          <w:tcPr>
            <w:tcW w:w="2140" w:type="dxa"/>
          </w:tcPr>
          <w:p w14:paraId="0E2C0B89" w14:textId="77777777" w:rsidR="009467AF" w:rsidRPr="00C24C44" w:rsidRDefault="009467AF" w:rsidP="00BF1A3D">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4C44">
              <w:rPr>
                <w:rFonts w:cstheme="minorHAnsi"/>
                <w:sz w:val="20"/>
                <w:szCs w:val="20"/>
              </w:rPr>
              <w:t>2 years– 87 years</w:t>
            </w:r>
          </w:p>
        </w:tc>
        <w:tc>
          <w:tcPr>
            <w:tcW w:w="2140" w:type="dxa"/>
          </w:tcPr>
          <w:p w14:paraId="4AC338F9" w14:textId="77777777" w:rsidR="009467AF" w:rsidRPr="00C24C44" w:rsidRDefault="009467AF" w:rsidP="00BF1A3D">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4C44">
              <w:rPr>
                <w:rFonts w:cstheme="minorHAnsi"/>
                <w:sz w:val="20"/>
                <w:szCs w:val="20"/>
              </w:rPr>
              <w:t>7 – 88 years</w:t>
            </w:r>
          </w:p>
        </w:tc>
      </w:tr>
      <w:tr w:rsidR="009467AF" w:rsidRPr="00C24C44" w14:paraId="6EB34B7B" w14:textId="77777777" w:rsidTr="00BF1A3D">
        <w:trPr>
          <w:cnfStyle w:val="000000100000" w:firstRow="0" w:lastRow="0" w:firstColumn="0" w:lastColumn="0" w:oddVBand="0" w:evenVBand="0" w:oddHBand="1" w:evenHBand="0" w:firstRowFirstColumn="0" w:firstRowLastColumn="0" w:lastRowFirstColumn="0" w:lastRowLastColumn="0"/>
          <w:trHeight w:val="1113"/>
        </w:trPr>
        <w:tc>
          <w:tcPr>
            <w:cnfStyle w:val="001000000000" w:firstRow="0" w:lastRow="0" w:firstColumn="1" w:lastColumn="0" w:oddVBand="0" w:evenVBand="0" w:oddHBand="0" w:evenHBand="0" w:firstRowFirstColumn="0" w:firstRowLastColumn="0" w:lastRowFirstColumn="0" w:lastRowLastColumn="0"/>
            <w:tcW w:w="2377" w:type="dxa"/>
            <w:vMerge w:val="restart"/>
          </w:tcPr>
          <w:p w14:paraId="0871C333" w14:textId="77777777" w:rsidR="009467AF" w:rsidRPr="00C24C44" w:rsidRDefault="009467AF" w:rsidP="00BF1A3D">
            <w:pPr>
              <w:spacing w:line="480" w:lineRule="auto"/>
              <w:rPr>
                <w:rFonts w:cstheme="minorHAnsi"/>
                <w:sz w:val="20"/>
                <w:szCs w:val="20"/>
              </w:rPr>
            </w:pPr>
            <w:r w:rsidRPr="00C24C44">
              <w:rPr>
                <w:rFonts w:cstheme="minorHAnsi"/>
                <w:sz w:val="20"/>
                <w:szCs w:val="20"/>
              </w:rPr>
              <w:t>BMI</w:t>
            </w:r>
          </w:p>
        </w:tc>
        <w:tc>
          <w:tcPr>
            <w:tcW w:w="2022" w:type="dxa"/>
          </w:tcPr>
          <w:p w14:paraId="0F5A4363" w14:textId="77777777" w:rsidR="009467AF" w:rsidRPr="00C24C44" w:rsidRDefault="009467AF" w:rsidP="00BF1A3D">
            <w:pPr>
              <w:spacing w:line="480"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24C44">
              <w:rPr>
                <w:rFonts w:cstheme="minorHAnsi"/>
                <w:b/>
                <w:sz w:val="20"/>
                <w:szCs w:val="20"/>
              </w:rPr>
              <w:t>Median</w:t>
            </w:r>
          </w:p>
        </w:tc>
        <w:tc>
          <w:tcPr>
            <w:tcW w:w="2140" w:type="dxa"/>
          </w:tcPr>
          <w:p w14:paraId="14D7E7DD" w14:textId="77777777" w:rsidR="009467AF" w:rsidRPr="00C24C44" w:rsidRDefault="009467AF" w:rsidP="00BF1A3D">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C44">
              <w:rPr>
                <w:rFonts w:cstheme="minorHAnsi"/>
                <w:sz w:val="20"/>
                <w:szCs w:val="20"/>
              </w:rPr>
              <w:t>26.7kg/m</w:t>
            </w:r>
            <w:r w:rsidRPr="00C24C44">
              <w:rPr>
                <w:rFonts w:cstheme="minorHAnsi"/>
                <w:sz w:val="20"/>
                <w:szCs w:val="20"/>
                <w:vertAlign w:val="superscript"/>
              </w:rPr>
              <w:t>2</w:t>
            </w:r>
          </w:p>
          <w:p w14:paraId="39E6B3EC" w14:textId="77777777" w:rsidR="009467AF" w:rsidRPr="00C24C44" w:rsidRDefault="009467AF" w:rsidP="00BF1A3D">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C44">
              <w:rPr>
                <w:rFonts w:cstheme="minorHAnsi"/>
                <w:sz w:val="20"/>
                <w:szCs w:val="20"/>
              </w:rPr>
              <w:t>(SD 5.7kg/m</w:t>
            </w:r>
            <w:r w:rsidRPr="00C24C44">
              <w:rPr>
                <w:rFonts w:cstheme="minorHAnsi"/>
                <w:sz w:val="20"/>
                <w:szCs w:val="20"/>
                <w:vertAlign w:val="superscript"/>
              </w:rPr>
              <w:t>2</w:t>
            </w:r>
            <w:r w:rsidRPr="00C24C44">
              <w:rPr>
                <w:rFonts w:cstheme="minorHAnsi"/>
                <w:sz w:val="20"/>
                <w:szCs w:val="20"/>
              </w:rPr>
              <w:t>)</w:t>
            </w:r>
          </w:p>
        </w:tc>
        <w:tc>
          <w:tcPr>
            <w:tcW w:w="2140" w:type="dxa"/>
          </w:tcPr>
          <w:p w14:paraId="629125C5" w14:textId="77777777" w:rsidR="009467AF" w:rsidRPr="00C24C44" w:rsidRDefault="009467AF" w:rsidP="00BF1A3D">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C44">
              <w:rPr>
                <w:rFonts w:cstheme="minorHAnsi"/>
                <w:sz w:val="20"/>
                <w:szCs w:val="20"/>
              </w:rPr>
              <w:t>26.7kg/m</w:t>
            </w:r>
            <w:r w:rsidRPr="00C24C44">
              <w:rPr>
                <w:rFonts w:cstheme="minorHAnsi"/>
                <w:sz w:val="20"/>
                <w:szCs w:val="20"/>
                <w:vertAlign w:val="superscript"/>
              </w:rPr>
              <w:t>2</w:t>
            </w:r>
          </w:p>
          <w:p w14:paraId="7562E9E1" w14:textId="77777777" w:rsidR="009467AF" w:rsidRPr="00C24C44" w:rsidRDefault="009467AF" w:rsidP="00BF1A3D">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C44">
              <w:rPr>
                <w:rFonts w:cstheme="minorHAnsi"/>
                <w:sz w:val="20"/>
                <w:szCs w:val="20"/>
              </w:rPr>
              <w:t>(SD 6.3kg/m</w:t>
            </w:r>
            <w:r w:rsidRPr="00C24C44">
              <w:rPr>
                <w:rFonts w:cstheme="minorHAnsi"/>
                <w:sz w:val="20"/>
                <w:szCs w:val="20"/>
                <w:vertAlign w:val="superscript"/>
              </w:rPr>
              <w:t>2</w:t>
            </w:r>
            <w:r w:rsidRPr="00C24C44">
              <w:rPr>
                <w:rFonts w:cstheme="minorHAnsi"/>
                <w:sz w:val="20"/>
                <w:szCs w:val="20"/>
              </w:rPr>
              <w:t>)</w:t>
            </w:r>
          </w:p>
        </w:tc>
      </w:tr>
      <w:tr w:rsidR="009467AF" w:rsidRPr="00C24C44" w14:paraId="7AF7D102" w14:textId="77777777" w:rsidTr="00BF1A3D">
        <w:trPr>
          <w:trHeight w:val="148"/>
        </w:trPr>
        <w:tc>
          <w:tcPr>
            <w:cnfStyle w:val="001000000000" w:firstRow="0" w:lastRow="0" w:firstColumn="1" w:lastColumn="0" w:oddVBand="0" w:evenVBand="0" w:oddHBand="0" w:evenHBand="0" w:firstRowFirstColumn="0" w:firstRowLastColumn="0" w:lastRowFirstColumn="0" w:lastRowLastColumn="0"/>
            <w:tcW w:w="2377" w:type="dxa"/>
            <w:vMerge/>
          </w:tcPr>
          <w:p w14:paraId="6F63995A" w14:textId="77777777" w:rsidR="009467AF" w:rsidRPr="00C24C44" w:rsidRDefault="009467AF">
            <w:pPr>
              <w:spacing w:line="480" w:lineRule="auto"/>
              <w:rPr>
                <w:rFonts w:cstheme="minorHAnsi"/>
                <w:b w:val="0"/>
                <w:bCs w:val="0"/>
                <w:sz w:val="20"/>
                <w:szCs w:val="20"/>
              </w:rPr>
              <w:pPrChange w:id="11" w:author="woodall" w:date="2015-09-25T10:33:00Z">
                <w:pPr>
                  <w:spacing w:after="200" w:line="360" w:lineRule="auto"/>
                </w:pPr>
              </w:pPrChange>
            </w:pPr>
          </w:p>
        </w:tc>
        <w:tc>
          <w:tcPr>
            <w:tcW w:w="2022" w:type="dxa"/>
          </w:tcPr>
          <w:p w14:paraId="5AFF12A5" w14:textId="77777777" w:rsidR="009467AF" w:rsidRPr="00C24C44" w:rsidRDefault="009467AF">
            <w:pPr>
              <w:spacing w:line="48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Change w:id="12" w:author="woodall" w:date="2015-09-25T10:33:00Z">
                <w:pPr>
                  <w:spacing w:after="200" w:line="360" w:lineRule="auto"/>
                  <w:cnfStyle w:val="000000000000" w:firstRow="0" w:lastRow="0" w:firstColumn="0" w:lastColumn="0" w:oddVBand="0" w:evenVBand="0" w:oddHBand="0" w:evenHBand="0" w:firstRowFirstColumn="0" w:firstRowLastColumn="0" w:lastRowFirstColumn="0" w:lastRowLastColumn="0"/>
                </w:pPr>
              </w:pPrChange>
            </w:pPr>
            <w:r w:rsidRPr="00C24C44">
              <w:rPr>
                <w:rFonts w:cstheme="minorHAnsi"/>
                <w:b/>
                <w:sz w:val="20"/>
                <w:szCs w:val="20"/>
              </w:rPr>
              <w:t>Range</w:t>
            </w:r>
          </w:p>
        </w:tc>
        <w:tc>
          <w:tcPr>
            <w:tcW w:w="2140" w:type="dxa"/>
          </w:tcPr>
          <w:p w14:paraId="067B3503" w14:textId="77777777" w:rsidR="009467AF" w:rsidRPr="00C24C44" w:rsidRDefault="009467AF">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Change w:id="13" w:author="woodall" w:date="2015-09-25T10:33:00Z">
                <w:pPr>
                  <w:spacing w:after="200" w:line="360" w:lineRule="auto"/>
                  <w:cnfStyle w:val="000000000000" w:firstRow="0" w:lastRow="0" w:firstColumn="0" w:lastColumn="0" w:oddVBand="0" w:evenVBand="0" w:oddHBand="0" w:evenHBand="0" w:firstRowFirstColumn="0" w:firstRowLastColumn="0" w:lastRowFirstColumn="0" w:lastRowLastColumn="0"/>
                </w:pPr>
              </w:pPrChange>
            </w:pPr>
            <w:r w:rsidRPr="00C24C44">
              <w:rPr>
                <w:rFonts w:cstheme="minorHAnsi"/>
                <w:sz w:val="20"/>
                <w:szCs w:val="20"/>
              </w:rPr>
              <w:t>17-64kg/m</w:t>
            </w:r>
            <w:r w:rsidRPr="00C24C44">
              <w:rPr>
                <w:rFonts w:cstheme="minorHAnsi"/>
                <w:sz w:val="20"/>
                <w:szCs w:val="20"/>
                <w:vertAlign w:val="superscript"/>
              </w:rPr>
              <w:t>2</w:t>
            </w:r>
          </w:p>
        </w:tc>
        <w:tc>
          <w:tcPr>
            <w:tcW w:w="2140" w:type="dxa"/>
          </w:tcPr>
          <w:p w14:paraId="3FAD6B3D" w14:textId="77777777" w:rsidR="009467AF" w:rsidRPr="00C24C44" w:rsidRDefault="009467AF">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Change w:id="14" w:author="woodall" w:date="2015-09-25T10:33:00Z">
                <w:pPr>
                  <w:spacing w:after="200" w:line="360" w:lineRule="auto"/>
                  <w:cnfStyle w:val="000000000000" w:firstRow="0" w:lastRow="0" w:firstColumn="0" w:lastColumn="0" w:oddVBand="0" w:evenVBand="0" w:oddHBand="0" w:evenHBand="0" w:firstRowFirstColumn="0" w:firstRowLastColumn="0" w:lastRowFirstColumn="0" w:lastRowLastColumn="0"/>
                </w:pPr>
              </w:pPrChange>
            </w:pPr>
            <w:r w:rsidRPr="00C24C44">
              <w:rPr>
                <w:rFonts w:cstheme="minorHAnsi"/>
                <w:sz w:val="20"/>
                <w:szCs w:val="20"/>
              </w:rPr>
              <w:t>19-50kg/m</w:t>
            </w:r>
            <w:r w:rsidRPr="00C24C44">
              <w:rPr>
                <w:rFonts w:cstheme="minorHAnsi"/>
                <w:sz w:val="20"/>
                <w:szCs w:val="20"/>
                <w:vertAlign w:val="superscript"/>
              </w:rPr>
              <w:t>2</w:t>
            </w:r>
          </w:p>
        </w:tc>
      </w:tr>
    </w:tbl>
    <w:p w14:paraId="23DF7480" w14:textId="77777777" w:rsidR="00124DD6" w:rsidRDefault="00124DD6" w:rsidP="00BB13DB">
      <w:pPr>
        <w:spacing w:line="480" w:lineRule="auto"/>
        <w:rPr>
          <w:rFonts w:eastAsia="Times New Roman" w:cstheme="minorHAnsi"/>
          <w:bCs/>
          <w:sz w:val="20"/>
          <w:szCs w:val="20"/>
          <w:u w:val="single"/>
          <w:lang w:eastAsia="en-GB"/>
        </w:rPr>
      </w:pPr>
    </w:p>
    <w:p w14:paraId="27BBB872" w14:textId="36D13948" w:rsidR="00523349" w:rsidRPr="00C24C44" w:rsidRDefault="005915D9" w:rsidP="00BB13DB">
      <w:pPr>
        <w:spacing w:line="480" w:lineRule="auto"/>
        <w:rPr>
          <w:rFonts w:cstheme="minorHAnsi"/>
          <w:sz w:val="20"/>
          <w:szCs w:val="20"/>
        </w:rPr>
      </w:pPr>
      <w:r w:rsidRPr="00C24C44">
        <w:rPr>
          <w:rFonts w:cstheme="minorHAnsi"/>
          <w:sz w:val="20"/>
          <w:szCs w:val="20"/>
        </w:rPr>
        <w:t>Sample demographics were comparable between studies</w:t>
      </w:r>
      <w:r w:rsidR="00523349" w:rsidRPr="00C24C44">
        <w:rPr>
          <w:rFonts w:cstheme="minorHAnsi"/>
          <w:sz w:val="20"/>
          <w:szCs w:val="20"/>
        </w:rPr>
        <w:t xml:space="preserve"> (p=0.417</w:t>
      </w:r>
      <w:r w:rsidR="00F34627" w:rsidRPr="00C24C44">
        <w:rPr>
          <w:rFonts w:cstheme="minorHAnsi"/>
          <w:sz w:val="20"/>
          <w:szCs w:val="20"/>
        </w:rPr>
        <w:t>; See Table 3</w:t>
      </w:r>
      <w:r w:rsidR="00523349" w:rsidRPr="00C24C44">
        <w:rPr>
          <w:rFonts w:cstheme="minorHAnsi"/>
          <w:sz w:val="20"/>
          <w:szCs w:val="20"/>
        </w:rPr>
        <w:t>).</w:t>
      </w:r>
      <w:r w:rsidR="00DC4F3F" w:rsidRPr="00C24C44">
        <w:rPr>
          <w:rFonts w:cstheme="minorHAnsi"/>
          <w:sz w:val="20"/>
          <w:szCs w:val="20"/>
        </w:rPr>
        <w:t xml:space="preserve"> </w:t>
      </w:r>
      <w:r w:rsidR="001B4BE5" w:rsidRPr="00C24C44">
        <w:rPr>
          <w:rFonts w:cstheme="minorHAnsi"/>
          <w:sz w:val="20"/>
          <w:szCs w:val="20"/>
        </w:rPr>
        <w:t>Media</w:t>
      </w:r>
      <w:r w:rsidR="00797DAF" w:rsidRPr="00C24C44">
        <w:rPr>
          <w:rFonts w:cstheme="minorHAnsi"/>
          <w:sz w:val="20"/>
          <w:szCs w:val="20"/>
        </w:rPr>
        <w:t xml:space="preserve">n </w:t>
      </w:r>
      <w:r w:rsidR="00D616B9" w:rsidRPr="00C24C44">
        <w:rPr>
          <w:rFonts w:cstheme="minorHAnsi"/>
          <w:sz w:val="20"/>
          <w:szCs w:val="20"/>
        </w:rPr>
        <w:t>BMI of 26.7</w:t>
      </w:r>
      <w:r w:rsidR="00523349" w:rsidRPr="00C24C44">
        <w:rPr>
          <w:rFonts w:cstheme="minorHAnsi"/>
          <w:sz w:val="20"/>
          <w:szCs w:val="20"/>
        </w:rPr>
        <w:t>kg/m</w:t>
      </w:r>
      <w:r w:rsidR="00523349" w:rsidRPr="00C24C44">
        <w:rPr>
          <w:rFonts w:cstheme="minorHAnsi"/>
          <w:sz w:val="20"/>
          <w:szCs w:val="20"/>
          <w:vertAlign w:val="superscript"/>
        </w:rPr>
        <w:t>2</w:t>
      </w:r>
      <w:r w:rsidRPr="00C24C44">
        <w:rPr>
          <w:rFonts w:cstheme="minorHAnsi"/>
          <w:sz w:val="20"/>
          <w:szCs w:val="20"/>
        </w:rPr>
        <w:t xml:space="preserve"> </w:t>
      </w:r>
      <w:r w:rsidR="000F575F">
        <w:rPr>
          <w:rFonts w:cstheme="minorHAnsi"/>
          <w:sz w:val="20"/>
          <w:szCs w:val="20"/>
        </w:rPr>
        <w:t xml:space="preserve">(overweight) [16] </w:t>
      </w:r>
      <w:r w:rsidR="00D616B9" w:rsidRPr="00C24C44">
        <w:rPr>
          <w:rFonts w:cstheme="minorHAnsi"/>
          <w:sz w:val="20"/>
          <w:szCs w:val="20"/>
        </w:rPr>
        <w:t>w</w:t>
      </w:r>
      <w:r w:rsidR="000F575F">
        <w:rPr>
          <w:rFonts w:cstheme="minorHAnsi"/>
          <w:sz w:val="20"/>
          <w:szCs w:val="20"/>
        </w:rPr>
        <w:t xml:space="preserve">as observed in both studies.  </w:t>
      </w:r>
      <w:r w:rsidR="00D616B9" w:rsidRPr="00C24C44">
        <w:rPr>
          <w:rFonts w:cstheme="minorHAnsi"/>
          <w:sz w:val="20"/>
          <w:szCs w:val="20"/>
        </w:rPr>
        <w:t>BMI</w:t>
      </w:r>
      <w:r w:rsidR="00523349" w:rsidRPr="00C24C44">
        <w:rPr>
          <w:rFonts w:cstheme="minorHAnsi"/>
          <w:sz w:val="20"/>
          <w:szCs w:val="20"/>
        </w:rPr>
        <w:t xml:space="preserve"> ranged from 17kg/m</w:t>
      </w:r>
      <w:r w:rsidR="00523349" w:rsidRPr="00C24C44">
        <w:rPr>
          <w:rFonts w:cstheme="minorHAnsi"/>
          <w:sz w:val="20"/>
          <w:szCs w:val="20"/>
          <w:vertAlign w:val="superscript"/>
        </w:rPr>
        <w:t>2</w:t>
      </w:r>
      <w:r w:rsidR="00523349" w:rsidRPr="00C24C44">
        <w:rPr>
          <w:rFonts w:cstheme="minorHAnsi"/>
          <w:sz w:val="20"/>
          <w:szCs w:val="20"/>
        </w:rPr>
        <w:t xml:space="preserve"> (underweight) to 64kg/m</w:t>
      </w:r>
      <w:r w:rsidR="00523349" w:rsidRPr="00C24C44">
        <w:rPr>
          <w:rFonts w:cstheme="minorHAnsi"/>
          <w:sz w:val="20"/>
          <w:szCs w:val="20"/>
          <w:vertAlign w:val="superscript"/>
        </w:rPr>
        <w:t>2</w:t>
      </w:r>
      <w:r w:rsidR="00523349" w:rsidRPr="00C24C44">
        <w:rPr>
          <w:rFonts w:cstheme="minorHAnsi"/>
          <w:sz w:val="20"/>
          <w:szCs w:val="20"/>
        </w:rPr>
        <w:t xml:space="preserve"> (morbidly obese)</w:t>
      </w:r>
      <w:r w:rsidR="003F561E" w:rsidRPr="00C24C44">
        <w:rPr>
          <w:rFonts w:cstheme="minorHAnsi"/>
          <w:sz w:val="20"/>
          <w:szCs w:val="20"/>
        </w:rPr>
        <w:t>.</w:t>
      </w:r>
    </w:p>
    <w:p w14:paraId="679FB1D2" w14:textId="77777777" w:rsidR="00DB7F01" w:rsidRPr="00C24C44" w:rsidRDefault="00DB7F01" w:rsidP="00BB13DB">
      <w:pPr>
        <w:spacing w:line="480" w:lineRule="auto"/>
        <w:rPr>
          <w:rFonts w:cstheme="minorHAnsi"/>
          <w:i/>
          <w:sz w:val="20"/>
          <w:szCs w:val="20"/>
          <w:u w:val="single"/>
        </w:rPr>
      </w:pPr>
      <w:r w:rsidRPr="00C24C44">
        <w:rPr>
          <w:rFonts w:cstheme="minorHAnsi"/>
          <w:i/>
          <w:sz w:val="20"/>
          <w:szCs w:val="20"/>
          <w:u w:val="single"/>
        </w:rPr>
        <w:t>Study 1</w:t>
      </w:r>
    </w:p>
    <w:p w14:paraId="7475BF45" w14:textId="2289B839" w:rsidR="00CD229C" w:rsidRPr="00C24C44" w:rsidRDefault="00F34627" w:rsidP="00937BE1">
      <w:pPr>
        <w:tabs>
          <w:tab w:val="left" w:pos="7230"/>
        </w:tabs>
        <w:spacing w:line="480" w:lineRule="auto"/>
        <w:rPr>
          <w:rFonts w:cstheme="minorHAnsi"/>
          <w:sz w:val="20"/>
          <w:szCs w:val="20"/>
        </w:rPr>
      </w:pPr>
      <w:r w:rsidRPr="00C24C44">
        <w:rPr>
          <w:rFonts w:cstheme="minorHAnsi"/>
          <w:sz w:val="20"/>
          <w:szCs w:val="20"/>
        </w:rPr>
        <w:lastRenderedPageBreak/>
        <w:t xml:space="preserve">Patients were reported to be compliant with the gluten free diet </w:t>
      </w:r>
      <w:r w:rsidR="00DC4F3F" w:rsidRPr="00C24C44">
        <w:rPr>
          <w:rFonts w:cstheme="minorHAnsi"/>
          <w:sz w:val="20"/>
          <w:szCs w:val="20"/>
        </w:rPr>
        <w:t xml:space="preserve">in </w:t>
      </w:r>
      <w:r w:rsidR="002D5F27" w:rsidRPr="00C24C44">
        <w:rPr>
          <w:rFonts w:cstheme="minorHAnsi"/>
          <w:sz w:val="20"/>
          <w:szCs w:val="20"/>
        </w:rPr>
        <w:t>94</w:t>
      </w:r>
      <w:r w:rsidR="003D1A48" w:rsidRPr="00C24C44">
        <w:rPr>
          <w:rFonts w:cstheme="minorHAnsi"/>
          <w:sz w:val="20"/>
          <w:szCs w:val="20"/>
        </w:rPr>
        <w:t xml:space="preserve">% of cases in </w:t>
      </w:r>
      <w:r w:rsidR="00CF6C60" w:rsidRPr="00C24C44">
        <w:rPr>
          <w:rFonts w:cstheme="minorHAnsi"/>
          <w:sz w:val="20"/>
          <w:szCs w:val="20"/>
        </w:rPr>
        <w:t>study</w:t>
      </w:r>
      <w:r w:rsidR="00237D67" w:rsidRPr="00C24C44">
        <w:rPr>
          <w:rFonts w:cstheme="minorHAnsi"/>
          <w:sz w:val="20"/>
          <w:szCs w:val="20"/>
        </w:rPr>
        <w:t xml:space="preserve"> </w:t>
      </w:r>
      <w:r w:rsidR="00CF6C60" w:rsidRPr="00C24C44">
        <w:rPr>
          <w:rFonts w:cstheme="minorHAnsi"/>
          <w:sz w:val="20"/>
          <w:szCs w:val="20"/>
        </w:rPr>
        <w:t>1</w:t>
      </w:r>
      <w:r w:rsidR="003D1A48" w:rsidRPr="00C24C44">
        <w:rPr>
          <w:rFonts w:cstheme="minorHAnsi"/>
          <w:sz w:val="20"/>
          <w:szCs w:val="20"/>
        </w:rPr>
        <w:t xml:space="preserve">(n=210).  </w:t>
      </w:r>
      <w:r w:rsidR="00EE10B4" w:rsidRPr="00C24C44">
        <w:rPr>
          <w:rFonts w:cstheme="minorHAnsi"/>
          <w:sz w:val="20"/>
          <w:szCs w:val="20"/>
        </w:rPr>
        <w:t xml:space="preserve"> </w:t>
      </w:r>
      <w:r w:rsidR="002D5F27" w:rsidRPr="00C24C44">
        <w:rPr>
          <w:rFonts w:cstheme="minorHAnsi"/>
          <w:sz w:val="20"/>
          <w:szCs w:val="20"/>
        </w:rPr>
        <w:t>92</w:t>
      </w:r>
      <w:r w:rsidRPr="00C24C44">
        <w:rPr>
          <w:rFonts w:cstheme="minorHAnsi"/>
          <w:sz w:val="20"/>
          <w:szCs w:val="20"/>
        </w:rPr>
        <w:t xml:space="preserve">% </w:t>
      </w:r>
      <w:r w:rsidR="00CF6C60" w:rsidRPr="00C24C44">
        <w:rPr>
          <w:rFonts w:cstheme="minorHAnsi"/>
          <w:sz w:val="20"/>
          <w:szCs w:val="20"/>
        </w:rPr>
        <w:t>had a</w:t>
      </w:r>
      <w:r w:rsidR="003D1A48" w:rsidRPr="00C24C44">
        <w:rPr>
          <w:rFonts w:cstheme="minorHAnsi"/>
          <w:sz w:val="20"/>
          <w:szCs w:val="20"/>
        </w:rPr>
        <w:t xml:space="preserve"> ‘good’ understanding of the gluten free</w:t>
      </w:r>
      <w:r w:rsidR="00DC4F3F" w:rsidRPr="00C24C44">
        <w:rPr>
          <w:rFonts w:cstheme="minorHAnsi"/>
          <w:sz w:val="20"/>
          <w:szCs w:val="20"/>
        </w:rPr>
        <w:t xml:space="preserve"> (GF)</w:t>
      </w:r>
      <w:r w:rsidR="00BB13DB" w:rsidRPr="00C24C44">
        <w:rPr>
          <w:rFonts w:cstheme="minorHAnsi"/>
          <w:sz w:val="20"/>
          <w:szCs w:val="20"/>
        </w:rPr>
        <w:t xml:space="preserve"> diet</w:t>
      </w:r>
      <w:r w:rsidR="003D1A48" w:rsidRPr="00C24C44">
        <w:rPr>
          <w:rFonts w:cstheme="minorHAnsi"/>
          <w:sz w:val="20"/>
          <w:szCs w:val="20"/>
        </w:rPr>
        <w:t>.</w:t>
      </w:r>
      <w:r w:rsidR="00A61B8A" w:rsidRPr="00C24C44">
        <w:rPr>
          <w:rFonts w:cstheme="minorHAnsi"/>
          <w:sz w:val="20"/>
          <w:szCs w:val="20"/>
        </w:rPr>
        <w:t xml:space="preserve">  </w:t>
      </w:r>
      <w:r w:rsidR="00DC4F3F" w:rsidRPr="00C24C44">
        <w:rPr>
          <w:rFonts w:cstheme="minorHAnsi"/>
          <w:sz w:val="20"/>
          <w:szCs w:val="20"/>
        </w:rPr>
        <w:t>U</w:t>
      </w:r>
      <w:r w:rsidR="00CF6C60" w:rsidRPr="00C24C44">
        <w:rPr>
          <w:rFonts w:cstheme="minorHAnsi"/>
          <w:sz w:val="20"/>
          <w:szCs w:val="20"/>
        </w:rPr>
        <w:t>nderstand</w:t>
      </w:r>
      <w:r w:rsidR="00237D67" w:rsidRPr="00C24C44">
        <w:rPr>
          <w:rFonts w:cstheme="minorHAnsi"/>
          <w:sz w:val="20"/>
          <w:szCs w:val="20"/>
        </w:rPr>
        <w:t>ing</w:t>
      </w:r>
      <w:r w:rsidR="00DC4F3F" w:rsidRPr="00C24C44">
        <w:rPr>
          <w:rFonts w:cstheme="minorHAnsi"/>
          <w:sz w:val="20"/>
          <w:szCs w:val="20"/>
        </w:rPr>
        <w:t xml:space="preserve"> of GF diet</w:t>
      </w:r>
      <w:r w:rsidR="00237D67" w:rsidRPr="00C24C44">
        <w:rPr>
          <w:rFonts w:cstheme="minorHAnsi"/>
          <w:sz w:val="20"/>
          <w:szCs w:val="20"/>
        </w:rPr>
        <w:t xml:space="preserve"> was positively correlated</w:t>
      </w:r>
      <w:r w:rsidR="00CF6C60" w:rsidRPr="00C24C44">
        <w:rPr>
          <w:rFonts w:cstheme="minorHAnsi"/>
          <w:sz w:val="20"/>
          <w:szCs w:val="20"/>
        </w:rPr>
        <w:t xml:space="preserve"> with</w:t>
      </w:r>
      <w:r w:rsidR="00A61B8A" w:rsidRPr="00C24C44">
        <w:rPr>
          <w:rFonts w:cstheme="minorHAnsi"/>
          <w:sz w:val="20"/>
          <w:szCs w:val="20"/>
        </w:rPr>
        <w:t xml:space="preserve"> compliance with the gluten free diet (p ≤ 0.001).  </w:t>
      </w:r>
      <w:r w:rsidR="003D1A48" w:rsidRPr="00C24C44">
        <w:rPr>
          <w:rFonts w:cstheme="minorHAnsi"/>
          <w:sz w:val="20"/>
          <w:szCs w:val="20"/>
        </w:rPr>
        <w:t xml:space="preserve">  </w:t>
      </w:r>
    </w:p>
    <w:p w14:paraId="6437AF2D" w14:textId="7D3AD4AC" w:rsidR="00786AB9" w:rsidRDefault="002D5F27" w:rsidP="00937BE1">
      <w:pPr>
        <w:spacing w:line="480" w:lineRule="auto"/>
        <w:rPr>
          <w:rFonts w:cstheme="minorHAnsi"/>
          <w:bCs/>
          <w:sz w:val="20"/>
          <w:szCs w:val="20"/>
        </w:rPr>
      </w:pPr>
      <w:r w:rsidRPr="00C24C44">
        <w:rPr>
          <w:rFonts w:cstheme="minorHAnsi"/>
          <w:sz w:val="20"/>
          <w:szCs w:val="20"/>
        </w:rPr>
        <w:t>65</w:t>
      </w:r>
      <w:r w:rsidR="00786AB9" w:rsidRPr="00C24C44">
        <w:rPr>
          <w:rFonts w:cstheme="minorHAnsi"/>
          <w:sz w:val="20"/>
          <w:szCs w:val="20"/>
        </w:rPr>
        <w:t>% of this coeliac population have been diagnosed with bone disease</w:t>
      </w:r>
      <w:r w:rsidR="00FD065C" w:rsidRPr="00C24C44">
        <w:rPr>
          <w:rFonts w:cstheme="minorHAnsi"/>
          <w:sz w:val="20"/>
          <w:szCs w:val="20"/>
        </w:rPr>
        <w:t>, osteopenia or osteoporosis</w:t>
      </w:r>
      <w:r w:rsidR="00786AB9" w:rsidRPr="00C24C44">
        <w:rPr>
          <w:rFonts w:cstheme="minorHAnsi"/>
          <w:sz w:val="20"/>
          <w:szCs w:val="20"/>
        </w:rPr>
        <w:t>,</w:t>
      </w:r>
      <w:r w:rsidR="00FD065C" w:rsidRPr="00C24C44">
        <w:rPr>
          <w:rFonts w:cstheme="minorHAnsi"/>
          <w:sz w:val="20"/>
          <w:szCs w:val="20"/>
        </w:rPr>
        <w:t xml:space="preserve"> with 59% receiving</w:t>
      </w:r>
      <w:r w:rsidR="00786AB9" w:rsidRPr="00C24C44">
        <w:rPr>
          <w:rFonts w:cstheme="minorHAnsi"/>
          <w:sz w:val="20"/>
          <w:szCs w:val="20"/>
        </w:rPr>
        <w:t xml:space="preserve"> medication</w:t>
      </w:r>
      <w:r w:rsidR="00FD065C" w:rsidRPr="00C24C44">
        <w:rPr>
          <w:rFonts w:cstheme="minorHAnsi"/>
          <w:sz w:val="20"/>
          <w:szCs w:val="20"/>
        </w:rPr>
        <w:t xml:space="preserve"> (calcium and/or bisphosphonates)</w:t>
      </w:r>
      <w:r w:rsidR="00786AB9" w:rsidRPr="00C24C44">
        <w:rPr>
          <w:rFonts w:cstheme="minorHAnsi"/>
          <w:sz w:val="20"/>
          <w:szCs w:val="20"/>
        </w:rPr>
        <w:t xml:space="preserve"> for this condition. </w:t>
      </w:r>
      <w:r w:rsidR="00CD229C" w:rsidRPr="00C24C44">
        <w:rPr>
          <w:rFonts w:cstheme="minorHAnsi"/>
          <w:sz w:val="20"/>
          <w:szCs w:val="20"/>
        </w:rPr>
        <w:t xml:space="preserve"> </w:t>
      </w:r>
      <w:r w:rsidR="00FD065C" w:rsidRPr="00C24C44">
        <w:rPr>
          <w:rFonts w:cstheme="minorHAnsi"/>
          <w:bCs/>
          <w:sz w:val="20"/>
          <w:szCs w:val="20"/>
        </w:rPr>
        <w:t>There w</w:t>
      </w:r>
      <w:r w:rsidR="00E0716B" w:rsidRPr="00C24C44">
        <w:rPr>
          <w:rFonts w:cstheme="minorHAnsi"/>
          <w:bCs/>
          <w:sz w:val="20"/>
          <w:szCs w:val="20"/>
        </w:rPr>
        <w:t>as no correlation</w:t>
      </w:r>
      <w:r w:rsidR="00FD065C" w:rsidRPr="00C24C44">
        <w:rPr>
          <w:rFonts w:cstheme="minorHAnsi"/>
          <w:bCs/>
          <w:sz w:val="20"/>
          <w:szCs w:val="20"/>
        </w:rPr>
        <w:t xml:space="preserve"> between osteoporosis and BMI</w:t>
      </w:r>
      <w:r w:rsidR="002D1ECE" w:rsidRPr="00C24C44">
        <w:rPr>
          <w:rFonts w:cstheme="minorHAnsi"/>
          <w:bCs/>
          <w:sz w:val="20"/>
          <w:szCs w:val="20"/>
        </w:rPr>
        <w:t xml:space="preserve"> (p=0.548).</w:t>
      </w:r>
      <w:r w:rsidR="00FD065C" w:rsidRPr="00C24C44">
        <w:rPr>
          <w:rFonts w:cstheme="minorHAnsi"/>
          <w:bCs/>
          <w:sz w:val="20"/>
          <w:szCs w:val="20"/>
        </w:rPr>
        <w:t xml:space="preserve"> </w:t>
      </w:r>
    </w:p>
    <w:p w14:paraId="4A321CAC" w14:textId="77777777" w:rsidR="00124DD6" w:rsidRPr="00C24C44" w:rsidRDefault="00124DD6" w:rsidP="00937BE1">
      <w:pPr>
        <w:spacing w:line="480" w:lineRule="auto"/>
        <w:rPr>
          <w:rFonts w:cstheme="minorHAnsi"/>
          <w:bCs/>
          <w:sz w:val="20"/>
          <w:szCs w:val="20"/>
        </w:rPr>
      </w:pPr>
    </w:p>
    <w:p w14:paraId="5F56DD12" w14:textId="1835B716" w:rsidR="009467AF" w:rsidRPr="00C24C44" w:rsidRDefault="00554F8F" w:rsidP="00DC7388">
      <w:pPr>
        <w:spacing w:line="480" w:lineRule="auto"/>
        <w:jc w:val="center"/>
        <w:rPr>
          <w:rFonts w:cstheme="minorHAnsi"/>
          <w:bCs/>
          <w:sz w:val="20"/>
          <w:szCs w:val="20"/>
          <w:u w:val="single"/>
        </w:rPr>
      </w:pPr>
      <w:r w:rsidRPr="00C24C44">
        <w:rPr>
          <w:rFonts w:cstheme="minorHAnsi"/>
          <w:bCs/>
          <w:sz w:val="20"/>
          <w:szCs w:val="20"/>
          <w:u w:val="single"/>
        </w:rPr>
        <w:t xml:space="preserve">Table </w:t>
      </w:r>
      <w:r w:rsidR="005915D9" w:rsidRPr="00C24C44">
        <w:rPr>
          <w:rFonts w:cstheme="minorHAnsi"/>
          <w:bCs/>
          <w:sz w:val="20"/>
          <w:szCs w:val="20"/>
          <w:u w:val="single"/>
        </w:rPr>
        <w:t>4</w:t>
      </w:r>
      <w:r w:rsidR="00447EEB" w:rsidRPr="00C24C44">
        <w:rPr>
          <w:rFonts w:cstheme="minorHAnsi"/>
          <w:bCs/>
          <w:sz w:val="20"/>
          <w:szCs w:val="20"/>
          <w:u w:val="single"/>
        </w:rPr>
        <w:t>: Data for Calcium Intake</w:t>
      </w:r>
    </w:p>
    <w:tbl>
      <w:tblPr>
        <w:tblStyle w:val="LightList"/>
        <w:tblW w:w="0" w:type="auto"/>
        <w:tblLook w:val="04A0" w:firstRow="1" w:lastRow="0" w:firstColumn="1" w:lastColumn="0" w:noHBand="0" w:noVBand="1"/>
      </w:tblPr>
      <w:tblGrid>
        <w:gridCol w:w="2986"/>
        <w:gridCol w:w="2986"/>
        <w:gridCol w:w="2986"/>
      </w:tblGrid>
      <w:tr w:rsidR="009467AF" w:rsidRPr="00C24C44" w14:paraId="227F3D22" w14:textId="77777777" w:rsidTr="00BF1A3D">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986" w:type="dxa"/>
          </w:tcPr>
          <w:p w14:paraId="226BE69D" w14:textId="77777777" w:rsidR="009467AF" w:rsidRPr="00C24C44" w:rsidRDefault="009467AF" w:rsidP="00BF1A3D">
            <w:pPr>
              <w:spacing w:line="480" w:lineRule="auto"/>
              <w:jc w:val="center"/>
              <w:rPr>
                <w:rFonts w:cstheme="minorHAnsi"/>
                <w:bCs w:val="0"/>
                <w:sz w:val="20"/>
                <w:szCs w:val="20"/>
              </w:rPr>
            </w:pPr>
            <w:r w:rsidRPr="00C24C44">
              <w:rPr>
                <w:rFonts w:cstheme="minorHAnsi"/>
                <w:bCs w:val="0"/>
                <w:sz w:val="20"/>
                <w:szCs w:val="20"/>
              </w:rPr>
              <w:t>Dietary calcium i</w:t>
            </w:r>
            <w:r w:rsidRPr="00C24C44">
              <w:rPr>
                <w:rFonts w:cstheme="minorHAnsi"/>
                <w:sz w:val="20"/>
                <w:szCs w:val="20"/>
              </w:rPr>
              <w:t>ntake</w:t>
            </w:r>
          </w:p>
        </w:tc>
        <w:tc>
          <w:tcPr>
            <w:tcW w:w="2986" w:type="dxa"/>
          </w:tcPr>
          <w:p w14:paraId="207ADE2B" w14:textId="77777777" w:rsidR="009467AF" w:rsidRPr="00C24C44" w:rsidRDefault="009467AF" w:rsidP="00BF1A3D">
            <w:pPr>
              <w:spacing w:line="480" w:lineRule="auto"/>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C24C44">
              <w:rPr>
                <w:rFonts w:cstheme="minorHAnsi"/>
                <w:sz w:val="20"/>
                <w:szCs w:val="20"/>
              </w:rPr>
              <w:t>Study 1</w:t>
            </w:r>
          </w:p>
        </w:tc>
        <w:tc>
          <w:tcPr>
            <w:tcW w:w="2986" w:type="dxa"/>
          </w:tcPr>
          <w:p w14:paraId="24A9D5E3" w14:textId="77777777" w:rsidR="009467AF" w:rsidRPr="00C24C44" w:rsidRDefault="009467AF" w:rsidP="00BF1A3D">
            <w:pPr>
              <w:spacing w:line="480" w:lineRule="auto"/>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C24C44">
              <w:rPr>
                <w:rFonts w:cstheme="minorHAnsi"/>
                <w:sz w:val="20"/>
                <w:szCs w:val="20"/>
              </w:rPr>
              <w:t>Study 2</w:t>
            </w:r>
          </w:p>
        </w:tc>
      </w:tr>
      <w:tr w:rsidR="009467AF" w:rsidRPr="00C24C44" w14:paraId="07DBD263" w14:textId="77777777" w:rsidTr="00BF1A3D">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2986" w:type="dxa"/>
          </w:tcPr>
          <w:p w14:paraId="065908C3" w14:textId="77777777" w:rsidR="009467AF" w:rsidRPr="00C24C44" w:rsidRDefault="009467AF" w:rsidP="00BF1A3D">
            <w:pPr>
              <w:spacing w:line="480" w:lineRule="auto"/>
              <w:rPr>
                <w:rFonts w:cstheme="minorHAnsi"/>
                <w:bCs w:val="0"/>
                <w:sz w:val="20"/>
                <w:szCs w:val="20"/>
              </w:rPr>
            </w:pPr>
            <w:r w:rsidRPr="00C24C44">
              <w:rPr>
                <w:rFonts w:cstheme="minorHAnsi"/>
                <w:sz w:val="20"/>
                <w:szCs w:val="20"/>
              </w:rPr>
              <w:t>Mean  calcium intake</w:t>
            </w:r>
          </w:p>
        </w:tc>
        <w:tc>
          <w:tcPr>
            <w:tcW w:w="2986" w:type="dxa"/>
          </w:tcPr>
          <w:p w14:paraId="20B1D84A" w14:textId="77777777" w:rsidR="009467AF" w:rsidRPr="00C24C44" w:rsidRDefault="009467AF" w:rsidP="00BF1A3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C24C44">
              <w:rPr>
                <w:rFonts w:cstheme="minorHAnsi"/>
                <w:bCs/>
                <w:sz w:val="20"/>
                <w:szCs w:val="20"/>
              </w:rPr>
              <w:t>1239.6 mg/d</w:t>
            </w:r>
          </w:p>
          <w:p w14:paraId="61C3523E" w14:textId="77777777" w:rsidR="009467AF" w:rsidRPr="00C24C44" w:rsidRDefault="009467AF" w:rsidP="00BF1A3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C24C44">
              <w:rPr>
                <w:rFonts w:cstheme="minorHAnsi"/>
                <w:sz w:val="20"/>
                <w:szCs w:val="20"/>
              </w:rPr>
              <w:t>(SD 337.1mg/d)</w:t>
            </w:r>
          </w:p>
        </w:tc>
        <w:tc>
          <w:tcPr>
            <w:tcW w:w="2986" w:type="dxa"/>
          </w:tcPr>
          <w:p w14:paraId="1D36F9AE" w14:textId="77777777" w:rsidR="009467AF" w:rsidRPr="00C24C44" w:rsidRDefault="009467AF" w:rsidP="00BF1A3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C24C44">
              <w:rPr>
                <w:rFonts w:cstheme="minorHAnsi"/>
                <w:bCs/>
                <w:sz w:val="20"/>
                <w:szCs w:val="20"/>
              </w:rPr>
              <w:t>852.0 mg/d *</w:t>
            </w:r>
          </w:p>
          <w:p w14:paraId="611543ED" w14:textId="77777777" w:rsidR="009467AF" w:rsidRPr="00C24C44" w:rsidRDefault="009467AF" w:rsidP="00BF1A3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C24C44">
              <w:rPr>
                <w:rFonts w:cstheme="minorHAnsi"/>
                <w:bCs/>
                <w:sz w:val="20"/>
                <w:szCs w:val="20"/>
              </w:rPr>
              <w:t>(SD 264.6mg/d)</w:t>
            </w:r>
          </w:p>
        </w:tc>
      </w:tr>
      <w:tr w:rsidR="009467AF" w:rsidRPr="00C24C44" w14:paraId="336A36A7" w14:textId="77777777" w:rsidTr="00927F83">
        <w:trPr>
          <w:trHeight w:val="620"/>
        </w:trPr>
        <w:tc>
          <w:tcPr>
            <w:cnfStyle w:val="001000000000" w:firstRow="0" w:lastRow="0" w:firstColumn="1" w:lastColumn="0" w:oddVBand="0" w:evenVBand="0" w:oddHBand="0" w:evenHBand="0" w:firstRowFirstColumn="0" w:firstRowLastColumn="0" w:lastRowFirstColumn="0" w:lastRowLastColumn="0"/>
            <w:tcW w:w="2986" w:type="dxa"/>
          </w:tcPr>
          <w:p w14:paraId="776E4A2D" w14:textId="77777777" w:rsidR="009467AF" w:rsidRDefault="009467AF" w:rsidP="000F575F">
            <w:pPr>
              <w:spacing w:line="360" w:lineRule="auto"/>
              <w:rPr>
                <w:rFonts w:cstheme="minorHAnsi"/>
                <w:sz w:val="20"/>
                <w:szCs w:val="20"/>
              </w:rPr>
            </w:pPr>
            <w:r w:rsidRPr="00C24C44">
              <w:rPr>
                <w:rFonts w:cstheme="minorHAnsi"/>
                <w:sz w:val="20"/>
                <w:szCs w:val="20"/>
              </w:rPr>
              <w:t>Greater than 1000 mg/d</w:t>
            </w:r>
          </w:p>
          <w:p w14:paraId="1722DA09" w14:textId="63D2CAF4" w:rsidR="00927F83" w:rsidRPr="00927F83" w:rsidRDefault="00927F83" w:rsidP="000F575F">
            <w:pPr>
              <w:spacing w:line="360" w:lineRule="auto"/>
              <w:rPr>
                <w:rFonts w:cstheme="minorHAnsi"/>
                <w:b w:val="0"/>
                <w:bCs w:val="0"/>
                <w:sz w:val="20"/>
                <w:szCs w:val="20"/>
              </w:rPr>
            </w:pPr>
            <w:r w:rsidRPr="00927F83">
              <w:rPr>
                <w:rFonts w:cstheme="minorHAnsi"/>
                <w:b w:val="0"/>
                <w:sz w:val="20"/>
                <w:szCs w:val="20"/>
              </w:rPr>
              <w:t>Lower recommendation [1, 12]</w:t>
            </w:r>
          </w:p>
        </w:tc>
        <w:tc>
          <w:tcPr>
            <w:tcW w:w="2986" w:type="dxa"/>
          </w:tcPr>
          <w:p w14:paraId="2F135C58" w14:textId="77777777" w:rsidR="009467AF" w:rsidRPr="00C24C44" w:rsidRDefault="009467AF" w:rsidP="00BF1A3D">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C24C44">
              <w:rPr>
                <w:rFonts w:cstheme="minorHAnsi"/>
                <w:bCs/>
                <w:sz w:val="20"/>
                <w:szCs w:val="20"/>
              </w:rPr>
              <w:t>68%</w:t>
            </w:r>
          </w:p>
        </w:tc>
        <w:tc>
          <w:tcPr>
            <w:tcW w:w="2986" w:type="dxa"/>
          </w:tcPr>
          <w:p w14:paraId="14CA63FA" w14:textId="77777777" w:rsidR="009467AF" w:rsidRPr="00C24C44" w:rsidRDefault="009467AF" w:rsidP="00BF1A3D">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C24C44">
              <w:rPr>
                <w:rFonts w:cstheme="minorHAnsi"/>
                <w:bCs/>
                <w:sz w:val="20"/>
                <w:szCs w:val="20"/>
              </w:rPr>
              <w:t>30%</w:t>
            </w:r>
          </w:p>
        </w:tc>
      </w:tr>
      <w:tr w:rsidR="009467AF" w:rsidRPr="00C24C44" w14:paraId="1DEED5E9" w14:textId="77777777" w:rsidTr="00BF1A3D">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2986" w:type="dxa"/>
          </w:tcPr>
          <w:p w14:paraId="28C0CCA2" w14:textId="77777777" w:rsidR="009467AF" w:rsidRDefault="009467AF" w:rsidP="000F575F">
            <w:pPr>
              <w:spacing w:line="360" w:lineRule="auto"/>
              <w:rPr>
                <w:rFonts w:cstheme="minorHAnsi"/>
                <w:sz w:val="20"/>
                <w:szCs w:val="20"/>
              </w:rPr>
            </w:pPr>
            <w:r w:rsidRPr="00C24C44">
              <w:rPr>
                <w:rFonts w:cstheme="minorHAnsi"/>
                <w:sz w:val="20"/>
                <w:szCs w:val="20"/>
              </w:rPr>
              <w:t>Greater than 1500 mg/d</w:t>
            </w:r>
          </w:p>
          <w:p w14:paraId="0CBF6D6D" w14:textId="395C8885" w:rsidR="00927F83" w:rsidRPr="00927F83" w:rsidRDefault="00927F83" w:rsidP="000F575F">
            <w:pPr>
              <w:spacing w:line="360" w:lineRule="auto"/>
              <w:rPr>
                <w:rFonts w:cstheme="minorHAnsi"/>
                <w:b w:val="0"/>
                <w:bCs w:val="0"/>
                <w:sz w:val="20"/>
                <w:szCs w:val="20"/>
              </w:rPr>
            </w:pPr>
            <w:r w:rsidRPr="00927F83">
              <w:rPr>
                <w:rFonts w:cstheme="minorHAnsi"/>
                <w:b w:val="0"/>
                <w:sz w:val="20"/>
                <w:szCs w:val="20"/>
              </w:rPr>
              <w:t>Upper recommendation [12]</w:t>
            </w:r>
          </w:p>
        </w:tc>
        <w:tc>
          <w:tcPr>
            <w:tcW w:w="2986" w:type="dxa"/>
          </w:tcPr>
          <w:p w14:paraId="26D5B063" w14:textId="77777777" w:rsidR="009467AF" w:rsidRPr="00C24C44" w:rsidRDefault="009467AF" w:rsidP="00BF1A3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C24C44">
              <w:rPr>
                <w:rFonts w:cstheme="minorHAnsi"/>
                <w:bCs/>
                <w:sz w:val="20"/>
                <w:szCs w:val="20"/>
              </w:rPr>
              <w:t>27%</w:t>
            </w:r>
          </w:p>
        </w:tc>
        <w:tc>
          <w:tcPr>
            <w:tcW w:w="2986" w:type="dxa"/>
          </w:tcPr>
          <w:p w14:paraId="6EDC8BDF" w14:textId="77777777" w:rsidR="009467AF" w:rsidRPr="00C24C44" w:rsidRDefault="009467AF" w:rsidP="00BF1A3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C24C44">
              <w:rPr>
                <w:rFonts w:cstheme="minorHAnsi"/>
                <w:bCs/>
                <w:sz w:val="20"/>
                <w:szCs w:val="20"/>
              </w:rPr>
              <w:t>4%</w:t>
            </w:r>
          </w:p>
        </w:tc>
      </w:tr>
      <w:tr w:rsidR="009467AF" w:rsidRPr="00C24C44" w14:paraId="36B9A99A" w14:textId="77777777" w:rsidTr="00BF1A3D">
        <w:trPr>
          <w:trHeight w:val="597"/>
        </w:trPr>
        <w:tc>
          <w:tcPr>
            <w:cnfStyle w:val="001000000000" w:firstRow="0" w:lastRow="0" w:firstColumn="1" w:lastColumn="0" w:oddVBand="0" w:evenVBand="0" w:oddHBand="0" w:evenHBand="0" w:firstRowFirstColumn="0" w:firstRowLastColumn="0" w:lastRowFirstColumn="0" w:lastRowLastColumn="0"/>
            <w:tcW w:w="2986" w:type="dxa"/>
          </w:tcPr>
          <w:p w14:paraId="6E9114B2" w14:textId="77777777" w:rsidR="009467AF" w:rsidRPr="00C24C44" w:rsidRDefault="009467AF" w:rsidP="000F575F">
            <w:pPr>
              <w:spacing w:line="360" w:lineRule="auto"/>
              <w:rPr>
                <w:rFonts w:cstheme="minorHAnsi"/>
                <w:bCs w:val="0"/>
                <w:sz w:val="20"/>
                <w:szCs w:val="20"/>
              </w:rPr>
            </w:pPr>
            <w:r w:rsidRPr="00C24C44">
              <w:rPr>
                <w:rFonts w:cstheme="minorHAnsi"/>
                <w:sz w:val="20"/>
                <w:szCs w:val="20"/>
              </w:rPr>
              <w:t>Greater than 1500 mg/d with supplementation</w:t>
            </w:r>
          </w:p>
        </w:tc>
        <w:tc>
          <w:tcPr>
            <w:tcW w:w="2986" w:type="dxa"/>
          </w:tcPr>
          <w:p w14:paraId="4ED3F4B0" w14:textId="77777777" w:rsidR="009467AF" w:rsidRPr="00C24C44" w:rsidRDefault="009467AF" w:rsidP="00BF1A3D">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C24C44">
              <w:rPr>
                <w:rFonts w:cstheme="minorHAnsi"/>
                <w:bCs/>
                <w:sz w:val="20"/>
                <w:szCs w:val="20"/>
              </w:rPr>
              <w:t>41%</w:t>
            </w:r>
          </w:p>
        </w:tc>
        <w:tc>
          <w:tcPr>
            <w:tcW w:w="2986" w:type="dxa"/>
          </w:tcPr>
          <w:p w14:paraId="345EDFBA" w14:textId="77777777" w:rsidR="009467AF" w:rsidRPr="00C24C44" w:rsidRDefault="009467AF" w:rsidP="00BF1A3D">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C24C44">
              <w:rPr>
                <w:rFonts w:cstheme="minorHAnsi"/>
                <w:bCs/>
                <w:sz w:val="20"/>
                <w:szCs w:val="20"/>
              </w:rPr>
              <w:t>69%</w:t>
            </w:r>
          </w:p>
        </w:tc>
      </w:tr>
      <w:tr w:rsidR="009467AF" w:rsidRPr="00C24C44" w14:paraId="22B235E1" w14:textId="77777777" w:rsidTr="00BF1A3D">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2986" w:type="dxa"/>
          </w:tcPr>
          <w:p w14:paraId="0BAC5A48" w14:textId="77777777" w:rsidR="009467AF" w:rsidRPr="00C24C44" w:rsidRDefault="009467AF" w:rsidP="000F575F">
            <w:pPr>
              <w:spacing w:line="360" w:lineRule="auto"/>
              <w:rPr>
                <w:rFonts w:cstheme="minorHAnsi"/>
                <w:bCs w:val="0"/>
                <w:sz w:val="20"/>
                <w:szCs w:val="20"/>
              </w:rPr>
            </w:pPr>
            <w:r w:rsidRPr="00C24C44">
              <w:rPr>
                <w:rFonts w:cstheme="minorHAnsi"/>
                <w:sz w:val="20"/>
                <w:szCs w:val="20"/>
              </w:rPr>
              <w:t>Less than 1000mg/d no supplementation</w:t>
            </w:r>
          </w:p>
        </w:tc>
        <w:tc>
          <w:tcPr>
            <w:tcW w:w="2986" w:type="dxa"/>
          </w:tcPr>
          <w:p w14:paraId="6E102DC2" w14:textId="77777777" w:rsidR="009467AF" w:rsidRPr="00C24C44" w:rsidRDefault="009467AF" w:rsidP="00BF1A3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C24C44">
              <w:rPr>
                <w:rFonts w:cstheme="minorHAnsi"/>
                <w:bCs/>
                <w:sz w:val="20"/>
                <w:szCs w:val="20"/>
              </w:rPr>
              <w:t>13%</w:t>
            </w:r>
          </w:p>
        </w:tc>
        <w:tc>
          <w:tcPr>
            <w:tcW w:w="2986" w:type="dxa"/>
          </w:tcPr>
          <w:p w14:paraId="7DB84EC1" w14:textId="77777777" w:rsidR="009467AF" w:rsidRPr="00C24C44" w:rsidRDefault="009467AF" w:rsidP="00BF1A3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C24C44">
              <w:rPr>
                <w:rFonts w:cstheme="minorHAnsi"/>
                <w:bCs/>
                <w:sz w:val="20"/>
                <w:szCs w:val="20"/>
              </w:rPr>
              <w:t>18%</w:t>
            </w:r>
          </w:p>
        </w:tc>
      </w:tr>
      <w:tr w:rsidR="009467AF" w:rsidRPr="00C24C44" w14:paraId="6E2BB2C6" w14:textId="77777777" w:rsidTr="00BF1A3D">
        <w:trPr>
          <w:trHeight w:val="574"/>
        </w:trPr>
        <w:tc>
          <w:tcPr>
            <w:cnfStyle w:val="001000000000" w:firstRow="0" w:lastRow="0" w:firstColumn="1" w:lastColumn="0" w:oddVBand="0" w:evenVBand="0" w:oddHBand="0" w:evenHBand="0" w:firstRowFirstColumn="0" w:firstRowLastColumn="0" w:lastRowFirstColumn="0" w:lastRowLastColumn="0"/>
            <w:tcW w:w="2986" w:type="dxa"/>
          </w:tcPr>
          <w:p w14:paraId="29C9C4A4" w14:textId="77777777" w:rsidR="009467AF" w:rsidRPr="00C24C44" w:rsidRDefault="009467AF" w:rsidP="000F575F">
            <w:pPr>
              <w:spacing w:line="360" w:lineRule="auto"/>
              <w:rPr>
                <w:rFonts w:cstheme="minorHAnsi"/>
                <w:bCs w:val="0"/>
                <w:sz w:val="20"/>
                <w:szCs w:val="20"/>
              </w:rPr>
            </w:pPr>
            <w:r w:rsidRPr="00C24C44">
              <w:rPr>
                <w:rFonts w:cstheme="minorHAnsi"/>
                <w:sz w:val="20"/>
                <w:szCs w:val="20"/>
              </w:rPr>
              <w:t>Calcium intake recorded on record card</w:t>
            </w:r>
          </w:p>
        </w:tc>
        <w:tc>
          <w:tcPr>
            <w:tcW w:w="2986" w:type="dxa"/>
          </w:tcPr>
          <w:p w14:paraId="3C89A17E" w14:textId="77777777" w:rsidR="009467AF" w:rsidRPr="00C24C44" w:rsidRDefault="009467AF" w:rsidP="00BF1A3D">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C24C44">
              <w:rPr>
                <w:rFonts w:cstheme="minorHAnsi"/>
                <w:bCs/>
                <w:sz w:val="20"/>
                <w:szCs w:val="20"/>
              </w:rPr>
              <w:t>70%</w:t>
            </w:r>
          </w:p>
        </w:tc>
        <w:tc>
          <w:tcPr>
            <w:tcW w:w="2986" w:type="dxa"/>
          </w:tcPr>
          <w:p w14:paraId="0705376B" w14:textId="77777777" w:rsidR="009467AF" w:rsidRPr="00C24C44" w:rsidRDefault="009467AF" w:rsidP="00BF1A3D">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C24C44">
              <w:rPr>
                <w:rFonts w:cstheme="minorHAnsi"/>
                <w:bCs/>
                <w:sz w:val="20"/>
                <w:szCs w:val="20"/>
              </w:rPr>
              <w:t>98%</w:t>
            </w:r>
          </w:p>
        </w:tc>
      </w:tr>
      <w:tr w:rsidR="009467AF" w:rsidRPr="00C24C44" w14:paraId="725CE5BD" w14:textId="77777777" w:rsidTr="00BF1A3D">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2986" w:type="dxa"/>
          </w:tcPr>
          <w:p w14:paraId="1D764AE5" w14:textId="77777777" w:rsidR="009467AF" w:rsidRPr="00C24C44" w:rsidRDefault="009467AF" w:rsidP="000F575F">
            <w:pPr>
              <w:spacing w:line="360" w:lineRule="auto"/>
              <w:rPr>
                <w:rFonts w:cstheme="minorHAnsi"/>
                <w:bCs w:val="0"/>
                <w:sz w:val="20"/>
                <w:szCs w:val="20"/>
              </w:rPr>
            </w:pPr>
            <w:r w:rsidRPr="00C24C44">
              <w:rPr>
                <w:rFonts w:cstheme="minorHAnsi"/>
                <w:bCs w:val="0"/>
                <w:sz w:val="20"/>
                <w:szCs w:val="20"/>
              </w:rPr>
              <w:lastRenderedPageBreak/>
              <w:t>Overall c</w:t>
            </w:r>
            <w:r w:rsidRPr="00C24C44">
              <w:rPr>
                <w:rFonts w:cstheme="minorHAnsi"/>
                <w:sz w:val="20"/>
                <w:szCs w:val="20"/>
              </w:rPr>
              <w:t>ompliance with prescribed supplementation</w:t>
            </w:r>
          </w:p>
        </w:tc>
        <w:tc>
          <w:tcPr>
            <w:tcW w:w="2986" w:type="dxa"/>
          </w:tcPr>
          <w:p w14:paraId="5E23FB7F" w14:textId="77777777" w:rsidR="009467AF" w:rsidRPr="00C24C44" w:rsidRDefault="009467AF" w:rsidP="00BF1A3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C24C44">
              <w:rPr>
                <w:rFonts w:cstheme="minorHAnsi"/>
                <w:bCs/>
                <w:sz w:val="20"/>
                <w:szCs w:val="20"/>
              </w:rPr>
              <w:t>Unable to assess</w:t>
            </w:r>
          </w:p>
        </w:tc>
        <w:tc>
          <w:tcPr>
            <w:tcW w:w="2986" w:type="dxa"/>
          </w:tcPr>
          <w:p w14:paraId="25741BD8" w14:textId="77777777" w:rsidR="009467AF" w:rsidRPr="00C24C44" w:rsidRDefault="009467AF" w:rsidP="00BF1A3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C24C44">
              <w:rPr>
                <w:rFonts w:cstheme="minorHAnsi"/>
                <w:bCs/>
                <w:sz w:val="20"/>
                <w:szCs w:val="20"/>
              </w:rPr>
              <w:t>79%</w:t>
            </w:r>
          </w:p>
        </w:tc>
      </w:tr>
    </w:tbl>
    <w:p w14:paraId="298BBCA3" w14:textId="70E66D4E" w:rsidR="009467AF" w:rsidRPr="00C24C44" w:rsidRDefault="009467AF" w:rsidP="00937BE1">
      <w:pPr>
        <w:spacing w:line="480" w:lineRule="auto"/>
        <w:rPr>
          <w:rFonts w:cstheme="minorHAnsi"/>
          <w:bCs/>
          <w:sz w:val="20"/>
          <w:szCs w:val="20"/>
          <w:u w:val="single"/>
        </w:rPr>
      </w:pPr>
      <w:r w:rsidRPr="00C24C44">
        <w:rPr>
          <w:rFonts w:cstheme="minorHAnsi"/>
          <w:bCs/>
          <w:sz w:val="20"/>
          <w:szCs w:val="20"/>
        </w:rPr>
        <w:t>Data are presented as mean (SD) where appropriate or as percentage of patients. * denotes a s</w:t>
      </w:r>
      <w:r>
        <w:rPr>
          <w:rFonts w:cstheme="minorHAnsi"/>
          <w:bCs/>
          <w:sz w:val="20"/>
          <w:szCs w:val="20"/>
        </w:rPr>
        <w:t>ignificant difference (p≤0.01).</w:t>
      </w:r>
    </w:p>
    <w:p w14:paraId="47484DF4" w14:textId="1F631D00" w:rsidR="00786AB9" w:rsidRPr="00C24C44" w:rsidRDefault="00157D56" w:rsidP="00BB13DB">
      <w:pPr>
        <w:spacing w:line="480" w:lineRule="auto"/>
        <w:rPr>
          <w:rFonts w:cstheme="minorHAnsi"/>
          <w:sz w:val="20"/>
          <w:szCs w:val="20"/>
        </w:rPr>
      </w:pPr>
      <w:r w:rsidRPr="00C24C44">
        <w:rPr>
          <w:rFonts w:cstheme="minorHAnsi"/>
          <w:sz w:val="20"/>
          <w:szCs w:val="20"/>
        </w:rPr>
        <w:t>Table 4</w:t>
      </w:r>
      <w:r w:rsidR="00634444" w:rsidRPr="00C24C44">
        <w:rPr>
          <w:rFonts w:cstheme="minorHAnsi"/>
          <w:sz w:val="20"/>
          <w:szCs w:val="20"/>
        </w:rPr>
        <w:t xml:space="preserve"> shows calcium intake for both study 1 and study 2. </w:t>
      </w:r>
      <w:r w:rsidR="000F575F">
        <w:rPr>
          <w:rFonts w:cstheme="minorHAnsi"/>
          <w:sz w:val="20"/>
          <w:szCs w:val="20"/>
        </w:rPr>
        <w:t>In s</w:t>
      </w:r>
      <w:r w:rsidR="00634444" w:rsidRPr="00C24C44">
        <w:rPr>
          <w:rFonts w:cstheme="minorHAnsi"/>
          <w:sz w:val="20"/>
          <w:szCs w:val="20"/>
        </w:rPr>
        <w:t xml:space="preserve">tudy 1 </w:t>
      </w:r>
      <w:r w:rsidR="002A57D8" w:rsidRPr="00C24C44">
        <w:rPr>
          <w:rFonts w:cstheme="minorHAnsi"/>
          <w:sz w:val="20"/>
          <w:szCs w:val="20"/>
        </w:rPr>
        <w:t>68</w:t>
      </w:r>
      <w:r w:rsidR="00FF018E" w:rsidRPr="00C24C44">
        <w:rPr>
          <w:rFonts w:cstheme="minorHAnsi"/>
          <w:sz w:val="20"/>
          <w:szCs w:val="20"/>
        </w:rPr>
        <w:t>%</w:t>
      </w:r>
      <w:r w:rsidR="009C5417" w:rsidRPr="00C24C44">
        <w:rPr>
          <w:rFonts w:cstheme="minorHAnsi"/>
          <w:sz w:val="20"/>
          <w:szCs w:val="20"/>
        </w:rPr>
        <w:t xml:space="preserve"> of patients</w:t>
      </w:r>
      <w:r w:rsidR="00786AB9" w:rsidRPr="00C24C44">
        <w:rPr>
          <w:rFonts w:cstheme="minorHAnsi"/>
          <w:sz w:val="20"/>
          <w:szCs w:val="20"/>
        </w:rPr>
        <w:t xml:space="preserve"> </w:t>
      </w:r>
      <w:r w:rsidR="000F575F">
        <w:rPr>
          <w:rFonts w:cstheme="minorHAnsi"/>
          <w:sz w:val="20"/>
          <w:szCs w:val="20"/>
        </w:rPr>
        <w:t xml:space="preserve">met the lower recommendation and 27% </w:t>
      </w:r>
      <w:r w:rsidR="00634444" w:rsidRPr="00C24C44">
        <w:rPr>
          <w:rFonts w:cstheme="minorHAnsi"/>
          <w:sz w:val="20"/>
          <w:szCs w:val="20"/>
        </w:rPr>
        <w:t xml:space="preserve">met the </w:t>
      </w:r>
      <w:r w:rsidR="00786AB9" w:rsidRPr="00C24C44">
        <w:rPr>
          <w:rFonts w:cstheme="minorHAnsi"/>
          <w:sz w:val="20"/>
          <w:szCs w:val="20"/>
        </w:rPr>
        <w:t>upper reco</w:t>
      </w:r>
      <w:r w:rsidR="000F575F">
        <w:rPr>
          <w:rFonts w:cstheme="minorHAnsi"/>
          <w:sz w:val="20"/>
          <w:szCs w:val="20"/>
        </w:rPr>
        <w:t xml:space="preserve">mmendation </w:t>
      </w:r>
      <w:r w:rsidR="002A57D8" w:rsidRPr="00C24C44">
        <w:rPr>
          <w:rFonts w:cstheme="minorHAnsi"/>
          <w:sz w:val="20"/>
          <w:szCs w:val="20"/>
        </w:rPr>
        <w:t>from dietary intake alone</w:t>
      </w:r>
      <w:r w:rsidR="000F575F">
        <w:rPr>
          <w:rFonts w:cstheme="minorHAnsi"/>
          <w:sz w:val="20"/>
          <w:szCs w:val="20"/>
        </w:rPr>
        <w:t>; this increased</w:t>
      </w:r>
      <w:r w:rsidR="00EC2031" w:rsidRPr="00C24C44">
        <w:rPr>
          <w:rFonts w:cstheme="minorHAnsi"/>
          <w:sz w:val="20"/>
          <w:szCs w:val="20"/>
        </w:rPr>
        <w:t xml:space="preserve"> </w:t>
      </w:r>
      <w:r w:rsidR="00634444" w:rsidRPr="00C24C44">
        <w:rPr>
          <w:rFonts w:cstheme="minorHAnsi"/>
          <w:sz w:val="20"/>
          <w:szCs w:val="20"/>
        </w:rPr>
        <w:t xml:space="preserve">to </w:t>
      </w:r>
      <w:r w:rsidR="002D5F27" w:rsidRPr="00C24C44">
        <w:rPr>
          <w:rFonts w:cstheme="minorHAnsi"/>
          <w:sz w:val="20"/>
          <w:szCs w:val="20"/>
        </w:rPr>
        <w:t>40</w:t>
      </w:r>
      <w:r w:rsidR="00786AB9" w:rsidRPr="00C24C44">
        <w:rPr>
          <w:rFonts w:cstheme="minorHAnsi"/>
          <w:sz w:val="20"/>
          <w:szCs w:val="20"/>
        </w:rPr>
        <w:t>% of patients</w:t>
      </w:r>
      <w:r w:rsidR="00634444" w:rsidRPr="00C24C44">
        <w:rPr>
          <w:rFonts w:cstheme="minorHAnsi"/>
          <w:sz w:val="20"/>
          <w:szCs w:val="20"/>
        </w:rPr>
        <w:t xml:space="preserve"> with the use of supplements</w:t>
      </w:r>
      <w:r w:rsidRPr="00C24C44">
        <w:rPr>
          <w:rFonts w:cstheme="minorHAnsi"/>
          <w:sz w:val="20"/>
          <w:szCs w:val="20"/>
        </w:rPr>
        <w:t xml:space="preserve"> (see Table 4</w:t>
      </w:r>
      <w:r w:rsidR="00AF4CDA" w:rsidRPr="00C24C44">
        <w:rPr>
          <w:rFonts w:cstheme="minorHAnsi"/>
          <w:sz w:val="20"/>
          <w:szCs w:val="20"/>
        </w:rPr>
        <w:t>)</w:t>
      </w:r>
      <w:r w:rsidR="00634444" w:rsidRPr="00C24C44">
        <w:rPr>
          <w:rFonts w:cstheme="minorHAnsi"/>
          <w:sz w:val="20"/>
          <w:szCs w:val="20"/>
        </w:rPr>
        <w:t>.</w:t>
      </w:r>
      <w:r w:rsidR="00786AB9" w:rsidRPr="00C24C44">
        <w:rPr>
          <w:rFonts w:cstheme="minorHAnsi"/>
          <w:sz w:val="20"/>
          <w:szCs w:val="20"/>
        </w:rPr>
        <w:t xml:space="preserve">  In 16.6% of cases patients were prescribed calcium supplements when their dietary intake was </w:t>
      </w:r>
      <w:r w:rsidR="00634444" w:rsidRPr="00C24C44">
        <w:rPr>
          <w:rFonts w:cstheme="minorHAnsi"/>
          <w:sz w:val="20"/>
          <w:szCs w:val="20"/>
        </w:rPr>
        <w:t>greater than</w:t>
      </w:r>
      <w:r w:rsidR="00786AB9" w:rsidRPr="00C24C44">
        <w:rPr>
          <w:rFonts w:cstheme="minorHAnsi"/>
          <w:sz w:val="20"/>
          <w:szCs w:val="20"/>
        </w:rPr>
        <w:t xml:space="preserve"> 1500mg/day</w:t>
      </w:r>
      <w:r w:rsidR="00AF4CDA" w:rsidRPr="00C24C44">
        <w:rPr>
          <w:rFonts w:cstheme="minorHAnsi"/>
          <w:sz w:val="20"/>
          <w:szCs w:val="20"/>
        </w:rPr>
        <w:t xml:space="preserve"> and</w:t>
      </w:r>
      <w:r w:rsidR="00EC2031" w:rsidRPr="00C24C44">
        <w:rPr>
          <w:rFonts w:cstheme="minorHAnsi"/>
          <w:sz w:val="20"/>
          <w:szCs w:val="20"/>
        </w:rPr>
        <w:t>,</w:t>
      </w:r>
      <w:r w:rsidR="00AF4CDA" w:rsidRPr="00C24C44">
        <w:rPr>
          <w:rFonts w:cstheme="minorHAnsi"/>
          <w:sz w:val="20"/>
          <w:szCs w:val="20"/>
        </w:rPr>
        <w:t xml:space="preserve"> n</w:t>
      </w:r>
      <w:r w:rsidR="00634444" w:rsidRPr="00C24C44">
        <w:rPr>
          <w:rFonts w:cstheme="minorHAnsi"/>
          <w:sz w:val="20"/>
          <w:szCs w:val="20"/>
        </w:rPr>
        <w:t>otably</w:t>
      </w:r>
      <w:r w:rsidR="00EC2031" w:rsidRPr="00C24C44">
        <w:rPr>
          <w:rFonts w:cstheme="minorHAnsi"/>
          <w:sz w:val="20"/>
          <w:szCs w:val="20"/>
        </w:rPr>
        <w:t>,</w:t>
      </w:r>
      <w:r w:rsidR="00634444" w:rsidRPr="00C24C44">
        <w:rPr>
          <w:rFonts w:cstheme="minorHAnsi"/>
          <w:sz w:val="20"/>
          <w:szCs w:val="20"/>
        </w:rPr>
        <w:t xml:space="preserve"> </w:t>
      </w:r>
      <w:r w:rsidR="002D5F27" w:rsidRPr="00C24C44">
        <w:rPr>
          <w:rFonts w:cstheme="minorHAnsi"/>
          <w:sz w:val="20"/>
          <w:szCs w:val="20"/>
        </w:rPr>
        <w:t>30</w:t>
      </w:r>
      <w:r w:rsidR="00634444" w:rsidRPr="00C24C44">
        <w:rPr>
          <w:rFonts w:cstheme="minorHAnsi"/>
          <w:sz w:val="20"/>
          <w:szCs w:val="20"/>
        </w:rPr>
        <w:t xml:space="preserve">% of patients had </w:t>
      </w:r>
      <w:r w:rsidR="002A57D8" w:rsidRPr="00C24C44">
        <w:rPr>
          <w:rFonts w:cstheme="minorHAnsi"/>
          <w:sz w:val="20"/>
          <w:szCs w:val="20"/>
        </w:rPr>
        <w:t>an intake of less than 1500mg/day</w:t>
      </w:r>
      <w:r w:rsidR="00786AB9" w:rsidRPr="00C24C44">
        <w:rPr>
          <w:rFonts w:cstheme="minorHAnsi"/>
          <w:sz w:val="20"/>
          <w:szCs w:val="20"/>
        </w:rPr>
        <w:t xml:space="preserve"> and were not pre</w:t>
      </w:r>
      <w:r w:rsidR="002A57D8" w:rsidRPr="00C24C44">
        <w:rPr>
          <w:rFonts w:cstheme="minorHAnsi"/>
          <w:sz w:val="20"/>
          <w:szCs w:val="20"/>
        </w:rPr>
        <w:t>scribed calcium supplementation;</w:t>
      </w:r>
      <w:r w:rsidR="00786AB9" w:rsidRPr="00C24C44">
        <w:rPr>
          <w:rFonts w:cstheme="minorHAnsi"/>
          <w:sz w:val="20"/>
          <w:szCs w:val="20"/>
        </w:rPr>
        <w:t xml:space="preserve"> of th</w:t>
      </w:r>
      <w:r w:rsidR="002D5F27" w:rsidRPr="00C24C44">
        <w:rPr>
          <w:rFonts w:cstheme="minorHAnsi"/>
          <w:sz w:val="20"/>
          <w:szCs w:val="20"/>
        </w:rPr>
        <w:t>ese 13</w:t>
      </w:r>
      <w:r w:rsidR="00786AB9" w:rsidRPr="00C24C44">
        <w:rPr>
          <w:rFonts w:cstheme="minorHAnsi"/>
          <w:sz w:val="20"/>
          <w:szCs w:val="20"/>
        </w:rPr>
        <w:t>% of patients had a dietary intake below 1000mg/day</w:t>
      </w:r>
      <w:r w:rsidR="005D4488" w:rsidRPr="00C24C44">
        <w:rPr>
          <w:rFonts w:cstheme="minorHAnsi"/>
          <w:sz w:val="20"/>
          <w:szCs w:val="20"/>
        </w:rPr>
        <w:t xml:space="preserve">.  The dietitian had </w:t>
      </w:r>
      <w:r w:rsidR="00786AB9" w:rsidRPr="00C24C44">
        <w:rPr>
          <w:rFonts w:cstheme="minorHAnsi"/>
          <w:sz w:val="20"/>
          <w:szCs w:val="20"/>
        </w:rPr>
        <w:t xml:space="preserve">recorded </w:t>
      </w:r>
      <w:r w:rsidR="00EC2031" w:rsidRPr="00C24C44">
        <w:rPr>
          <w:rFonts w:cstheme="minorHAnsi"/>
          <w:sz w:val="20"/>
          <w:szCs w:val="20"/>
        </w:rPr>
        <w:t>calcium intake as</w:t>
      </w:r>
      <w:r w:rsidR="0092022E" w:rsidRPr="00C24C44">
        <w:rPr>
          <w:rFonts w:cstheme="minorHAnsi"/>
          <w:sz w:val="20"/>
          <w:szCs w:val="20"/>
        </w:rPr>
        <w:t xml:space="preserve"> either </w:t>
      </w:r>
      <w:r w:rsidR="00786AB9" w:rsidRPr="00C24C44">
        <w:rPr>
          <w:rFonts w:cstheme="minorHAnsi"/>
          <w:sz w:val="20"/>
          <w:szCs w:val="20"/>
        </w:rPr>
        <w:t>adequate or inadequate</w:t>
      </w:r>
      <w:r w:rsidR="002D5F27" w:rsidRPr="00C24C44">
        <w:rPr>
          <w:rFonts w:cstheme="minorHAnsi"/>
          <w:sz w:val="20"/>
          <w:szCs w:val="20"/>
        </w:rPr>
        <w:t xml:space="preserve"> in 70</w:t>
      </w:r>
      <w:r w:rsidR="00786AB9" w:rsidRPr="00C24C44">
        <w:rPr>
          <w:rFonts w:cstheme="minorHAnsi"/>
          <w:sz w:val="20"/>
          <w:szCs w:val="20"/>
        </w:rPr>
        <w:t>% of cases</w:t>
      </w:r>
      <w:r w:rsidRPr="00C24C44">
        <w:rPr>
          <w:rFonts w:cstheme="minorHAnsi"/>
          <w:sz w:val="20"/>
          <w:szCs w:val="20"/>
        </w:rPr>
        <w:t xml:space="preserve"> (Table 4</w:t>
      </w:r>
      <w:r w:rsidR="00AF4CDA" w:rsidRPr="00C24C44">
        <w:rPr>
          <w:rFonts w:cstheme="minorHAnsi"/>
          <w:sz w:val="20"/>
          <w:szCs w:val="20"/>
        </w:rPr>
        <w:t>)</w:t>
      </w:r>
      <w:r w:rsidR="00786AB9" w:rsidRPr="00C24C44">
        <w:rPr>
          <w:rFonts w:cstheme="minorHAnsi"/>
          <w:sz w:val="20"/>
          <w:szCs w:val="20"/>
        </w:rPr>
        <w:t xml:space="preserve">. </w:t>
      </w:r>
    </w:p>
    <w:p w14:paraId="3BE3661A" w14:textId="6ECD4CF1" w:rsidR="00BC3345" w:rsidRPr="00C24C44" w:rsidRDefault="00BC3345" w:rsidP="00BB13DB">
      <w:pPr>
        <w:spacing w:line="480" w:lineRule="auto"/>
        <w:rPr>
          <w:rFonts w:cstheme="minorHAnsi"/>
          <w:sz w:val="20"/>
          <w:szCs w:val="20"/>
        </w:rPr>
      </w:pPr>
      <w:r w:rsidRPr="00C24C44">
        <w:rPr>
          <w:rFonts w:cstheme="minorHAnsi"/>
          <w:sz w:val="20"/>
          <w:szCs w:val="20"/>
        </w:rPr>
        <w:t xml:space="preserve">No significant </w:t>
      </w:r>
      <w:r w:rsidR="002A57D8" w:rsidRPr="00C24C44">
        <w:rPr>
          <w:rFonts w:cstheme="minorHAnsi"/>
          <w:sz w:val="20"/>
          <w:szCs w:val="20"/>
        </w:rPr>
        <w:t xml:space="preserve">association </w:t>
      </w:r>
      <w:r w:rsidRPr="00C24C44">
        <w:rPr>
          <w:rFonts w:cstheme="minorHAnsi"/>
          <w:sz w:val="20"/>
          <w:szCs w:val="20"/>
        </w:rPr>
        <w:t xml:space="preserve">was found between DEXA scan </w:t>
      </w:r>
      <w:r w:rsidR="0017234A" w:rsidRPr="00C24C44">
        <w:rPr>
          <w:rFonts w:cstheme="minorHAnsi"/>
          <w:sz w:val="20"/>
          <w:szCs w:val="20"/>
        </w:rPr>
        <w:t>results</w:t>
      </w:r>
      <w:r w:rsidRPr="00C24C44">
        <w:rPr>
          <w:rFonts w:cstheme="minorHAnsi"/>
          <w:sz w:val="20"/>
          <w:szCs w:val="20"/>
        </w:rPr>
        <w:t xml:space="preserve"> (indicating level of bone disease</w:t>
      </w:r>
      <w:r w:rsidR="0017234A" w:rsidRPr="00C24C44">
        <w:rPr>
          <w:rFonts w:cstheme="minorHAnsi"/>
          <w:sz w:val="20"/>
          <w:szCs w:val="20"/>
        </w:rPr>
        <w:t xml:space="preserve"> after Z score interpretation by radiologist</w:t>
      </w:r>
      <w:r w:rsidRPr="00C24C44">
        <w:rPr>
          <w:rFonts w:cstheme="minorHAnsi"/>
          <w:sz w:val="20"/>
          <w:szCs w:val="20"/>
        </w:rPr>
        <w:t xml:space="preserve">) and </w:t>
      </w:r>
      <w:r w:rsidR="00071787" w:rsidRPr="00C24C44">
        <w:rPr>
          <w:rFonts w:cstheme="minorHAnsi"/>
          <w:sz w:val="20"/>
          <w:szCs w:val="20"/>
        </w:rPr>
        <w:t>estimated calcium intake</w:t>
      </w:r>
      <w:r w:rsidR="002A57D8" w:rsidRPr="00C24C44">
        <w:rPr>
          <w:rFonts w:cstheme="minorHAnsi"/>
          <w:sz w:val="20"/>
          <w:szCs w:val="20"/>
        </w:rPr>
        <w:t xml:space="preserve"> of less than</w:t>
      </w:r>
      <w:r w:rsidRPr="00C24C44">
        <w:rPr>
          <w:rFonts w:cstheme="minorHAnsi"/>
          <w:sz w:val="20"/>
          <w:szCs w:val="20"/>
        </w:rPr>
        <w:t xml:space="preserve"> 1000mg/day (p=0.532)</w:t>
      </w:r>
      <w:r w:rsidR="009C34F3" w:rsidRPr="00C24C44">
        <w:rPr>
          <w:rFonts w:cstheme="minorHAnsi"/>
          <w:sz w:val="20"/>
          <w:szCs w:val="20"/>
        </w:rPr>
        <w:t xml:space="preserve"> or less than</w:t>
      </w:r>
      <w:r w:rsidRPr="00C24C44">
        <w:rPr>
          <w:rFonts w:cstheme="minorHAnsi"/>
          <w:sz w:val="20"/>
          <w:szCs w:val="20"/>
        </w:rPr>
        <w:t xml:space="preserve"> 1500mg/day (p=0.112).  No significant association was found in the prevalence of bone disease in those patients without calcium supplementation despite dietary calcium intake of less than 1000mg/day when compared to those with adequate intakes. </w:t>
      </w:r>
    </w:p>
    <w:p w14:paraId="1DD0D2D5" w14:textId="7F99C41A" w:rsidR="006F18FC" w:rsidRPr="00C24C44" w:rsidRDefault="00BB13DB" w:rsidP="00BB13DB">
      <w:pPr>
        <w:spacing w:line="480" w:lineRule="auto"/>
        <w:rPr>
          <w:rFonts w:cstheme="minorHAnsi"/>
          <w:sz w:val="20"/>
          <w:szCs w:val="20"/>
        </w:rPr>
      </w:pPr>
      <w:r w:rsidRPr="00C24C44">
        <w:rPr>
          <w:rFonts w:cstheme="minorHAnsi"/>
          <w:sz w:val="20"/>
          <w:szCs w:val="20"/>
        </w:rPr>
        <w:t xml:space="preserve">On analysis, using </w:t>
      </w:r>
      <w:r w:rsidR="005D4488" w:rsidRPr="00C24C44">
        <w:rPr>
          <w:rFonts w:cstheme="minorHAnsi"/>
          <w:sz w:val="20"/>
          <w:szCs w:val="20"/>
        </w:rPr>
        <w:t xml:space="preserve">ingredient breakdown </w:t>
      </w:r>
      <w:r w:rsidR="007C26D2" w:rsidRPr="00C24C44">
        <w:rPr>
          <w:rFonts w:cstheme="minorHAnsi"/>
          <w:sz w:val="20"/>
          <w:szCs w:val="20"/>
        </w:rPr>
        <w:t>provided by the</w:t>
      </w:r>
      <w:r w:rsidR="008B4ABA" w:rsidRPr="00C24C44">
        <w:rPr>
          <w:rFonts w:cstheme="minorHAnsi"/>
          <w:sz w:val="20"/>
          <w:szCs w:val="20"/>
        </w:rPr>
        <w:t xml:space="preserve"> product</w:t>
      </w:r>
      <w:r w:rsidR="007C26D2" w:rsidRPr="00C24C44">
        <w:rPr>
          <w:rFonts w:cstheme="minorHAnsi"/>
          <w:sz w:val="20"/>
          <w:szCs w:val="20"/>
        </w:rPr>
        <w:t xml:space="preserve"> manufacturer</w:t>
      </w:r>
      <w:r w:rsidR="008B4ABA" w:rsidRPr="00C24C44">
        <w:rPr>
          <w:rFonts w:cstheme="minorHAnsi"/>
          <w:sz w:val="20"/>
          <w:szCs w:val="20"/>
        </w:rPr>
        <w:t>s</w:t>
      </w:r>
      <w:r w:rsidR="00753407" w:rsidRPr="00C24C44">
        <w:rPr>
          <w:rFonts w:cstheme="minorHAnsi"/>
          <w:sz w:val="20"/>
          <w:szCs w:val="20"/>
        </w:rPr>
        <w:t xml:space="preserve"> </w:t>
      </w:r>
      <w:r w:rsidR="005D4488" w:rsidRPr="00C24C44">
        <w:rPr>
          <w:rFonts w:cstheme="minorHAnsi"/>
          <w:sz w:val="20"/>
          <w:szCs w:val="20"/>
        </w:rPr>
        <w:t>and nutritional info</w:t>
      </w:r>
      <w:r w:rsidR="00794992" w:rsidRPr="00C24C44">
        <w:rPr>
          <w:rFonts w:cstheme="minorHAnsi"/>
          <w:sz w:val="20"/>
          <w:szCs w:val="20"/>
        </w:rPr>
        <w:t>rmation tables</w:t>
      </w:r>
      <w:r w:rsidR="00BF1A3D">
        <w:rPr>
          <w:rFonts w:cstheme="minorHAnsi"/>
          <w:sz w:val="20"/>
          <w:szCs w:val="20"/>
        </w:rPr>
        <w:t xml:space="preserve"> [17</w:t>
      </w:r>
      <w:r w:rsidR="00A56396">
        <w:rPr>
          <w:rFonts w:cstheme="minorHAnsi"/>
          <w:sz w:val="20"/>
          <w:szCs w:val="20"/>
        </w:rPr>
        <w:t>]</w:t>
      </w:r>
      <w:r w:rsidR="005D4488" w:rsidRPr="00C24C44">
        <w:rPr>
          <w:rFonts w:cstheme="minorHAnsi"/>
          <w:sz w:val="20"/>
          <w:szCs w:val="20"/>
        </w:rPr>
        <w:t>,</w:t>
      </w:r>
      <w:r w:rsidR="007177E3" w:rsidRPr="00C24C44">
        <w:rPr>
          <w:rFonts w:cstheme="minorHAnsi"/>
          <w:sz w:val="20"/>
          <w:szCs w:val="20"/>
        </w:rPr>
        <w:t xml:space="preserve"> </w:t>
      </w:r>
      <w:r w:rsidR="0000151A" w:rsidRPr="00C24C44">
        <w:rPr>
          <w:rFonts w:cstheme="minorHAnsi"/>
          <w:sz w:val="20"/>
          <w:szCs w:val="20"/>
        </w:rPr>
        <w:t>c</w:t>
      </w:r>
      <w:r w:rsidR="006F18FC" w:rsidRPr="00C24C44">
        <w:rPr>
          <w:rFonts w:cstheme="minorHAnsi"/>
          <w:sz w:val="20"/>
          <w:szCs w:val="20"/>
        </w:rPr>
        <w:t>alcium intake</w:t>
      </w:r>
      <w:r w:rsidR="005D4488" w:rsidRPr="00C24C44">
        <w:rPr>
          <w:rFonts w:cstheme="minorHAnsi"/>
          <w:sz w:val="20"/>
          <w:szCs w:val="20"/>
        </w:rPr>
        <w:t xml:space="preserve"> in study 1</w:t>
      </w:r>
      <w:r w:rsidR="006F18FC" w:rsidRPr="00C24C44">
        <w:rPr>
          <w:rFonts w:cstheme="minorHAnsi"/>
          <w:sz w:val="20"/>
          <w:szCs w:val="20"/>
        </w:rPr>
        <w:t xml:space="preserve"> was </w:t>
      </w:r>
      <w:r w:rsidR="005D4488" w:rsidRPr="00C24C44">
        <w:rPr>
          <w:rFonts w:cstheme="minorHAnsi"/>
          <w:sz w:val="20"/>
          <w:szCs w:val="20"/>
        </w:rPr>
        <w:t xml:space="preserve">found to be </w:t>
      </w:r>
      <w:r w:rsidR="006F18FC" w:rsidRPr="00C24C44">
        <w:rPr>
          <w:rFonts w:cstheme="minorHAnsi"/>
          <w:sz w:val="20"/>
          <w:szCs w:val="20"/>
        </w:rPr>
        <w:t>overestimated</w:t>
      </w:r>
      <w:r w:rsidR="002A57D8" w:rsidRPr="00C24C44">
        <w:rPr>
          <w:rFonts w:cstheme="minorHAnsi"/>
          <w:sz w:val="20"/>
          <w:szCs w:val="20"/>
        </w:rPr>
        <w:t xml:space="preserve"> as</w:t>
      </w:r>
      <w:r w:rsidR="006F18FC" w:rsidRPr="00C24C44">
        <w:rPr>
          <w:rFonts w:cstheme="minorHAnsi"/>
          <w:sz w:val="20"/>
          <w:szCs w:val="20"/>
        </w:rPr>
        <w:t xml:space="preserve"> values cited on</w:t>
      </w:r>
      <w:r w:rsidR="005D4488" w:rsidRPr="00C24C44">
        <w:rPr>
          <w:rFonts w:cstheme="minorHAnsi"/>
          <w:sz w:val="20"/>
          <w:szCs w:val="20"/>
        </w:rPr>
        <w:t xml:space="preserve"> record card were inaccurate.</w:t>
      </w:r>
      <w:r w:rsidR="00BC3345" w:rsidRPr="00C24C44">
        <w:rPr>
          <w:rFonts w:cstheme="minorHAnsi"/>
          <w:sz w:val="20"/>
          <w:szCs w:val="20"/>
        </w:rPr>
        <w:t xml:space="preserve">  </w:t>
      </w:r>
      <w:r w:rsidR="00BC3345" w:rsidRPr="00C24C44">
        <w:rPr>
          <w:rFonts w:cstheme="minorHAnsi"/>
          <w:sz w:val="20"/>
          <w:szCs w:val="20"/>
        </w:rPr>
        <w:lastRenderedPageBreak/>
        <w:t>Screening for bone disease risk factors</w:t>
      </w:r>
      <w:r w:rsidR="00FC42B1" w:rsidRPr="00C24C44">
        <w:rPr>
          <w:rFonts w:cstheme="minorHAnsi"/>
          <w:sz w:val="20"/>
          <w:szCs w:val="20"/>
        </w:rPr>
        <w:t>, see table 2</w:t>
      </w:r>
      <w:r w:rsidR="00937BE1" w:rsidRPr="00C24C44">
        <w:rPr>
          <w:rFonts w:cstheme="minorHAnsi"/>
          <w:sz w:val="20"/>
          <w:szCs w:val="20"/>
        </w:rPr>
        <w:t>,</w:t>
      </w:r>
      <w:r w:rsidR="00BC3345" w:rsidRPr="00C24C44">
        <w:rPr>
          <w:rFonts w:cstheme="minorHAnsi"/>
          <w:sz w:val="20"/>
          <w:szCs w:val="20"/>
        </w:rPr>
        <w:t xml:space="preserve"> and complianc</w:t>
      </w:r>
      <w:r w:rsidR="00FC5858" w:rsidRPr="00C24C44">
        <w:rPr>
          <w:rFonts w:cstheme="minorHAnsi"/>
          <w:sz w:val="20"/>
          <w:szCs w:val="20"/>
        </w:rPr>
        <w:t xml:space="preserve">e with calcium medication were </w:t>
      </w:r>
      <w:r w:rsidR="00BC3345" w:rsidRPr="00C24C44">
        <w:rPr>
          <w:rFonts w:cstheme="minorHAnsi"/>
          <w:sz w:val="20"/>
          <w:szCs w:val="20"/>
        </w:rPr>
        <w:t>also not screened for</w:t>
      </w:r>
      <w:r w:rsidR="00B3461E" w:rsidRPr="00C24C44">
        <w:rPr>
          <w:rFonts w:cstheme="minorHAnsi"/>
          <w:sz w:val="20"/>
          <w:szCs w:val="20"/>
        </w:rPr>
        <w:t xml:space="preserve"> or prompted on record card</w:t>
      </w:r>
      <w:r w:rsidR="00BC3345" w:rsidRPr="00C24C44">
        <w:rPr>
          <w:rFonts w:cstheme="minorHAnsi"/>
          <w:sz w:val="20"/>
          <w:szCs w:val="20"/>
        </w:rPr>
        <w:t>.</w:t>
      </w:r>
      <w:r w:rsidR="00B63AAC" w:rsidRPr="00C24C44">
        <w:rPr>
          <w:rFonts w:cstheme="minorHAnsi"/>
          <w:sz w:val="20"/>
          <w:szCs w:val="20"/>
        </w:rPr>
        <w:t xml:space="preserve"> This led to the creation of the new record card utilised in study 2.</w:t>
      </w:r>
    </w:p>
    <w:p w14:paraId="6F34F19E" w14:textId="77777777" w:rsidR="00550E18" w:rsidRPr="00C24C44" w:rsidRDefault="00550E18" w:rsidP="00BB13DB">
      <w:pPr>
        <w:spacing w:line="480" w:lineRule="auto"/>
        <w:rPr>
          <w:rFonts w:cstheme="minorHAnsi"/>
          <w:i/>
          <w:sz w:val="20"/>
          <w:szCs w:val="20"/>
          <w:u w:val="single"/>
        </w:rPr>
      </w:pPr>
      <w:r w:rsidRPr="00C24C44">
        <w:rPr>
          <w:rFonts w:cstheme="minorHAnsi"/>
          <w:i/>
          <w:sz w:val="20"/>
          <w:szCs w:val="20"/>
          <w:u w:val="single"/>
        </w:rPr>
        <w:t>Study 2</w:t>
      </w:r>
    </w:p>
    <w:p w14:paraId="3B113289" w14:textId="29693CF3" w:rsidR="00541628" w:rsidRDefault="002D5F27" w:rsidP="00BB13DB">
      <w:pPr>
        <w:spacing w:line="480" w:lineRule="auto"/>
        <w:rPr>
          <w:rFonts w:cstheme="minorHAnsi"/>
          <w:sz w:val="20"/>
          <w:szCs w:val="20"/>
        </w:rPr>
      </w:pPr>
      <w:r w:rsidRPr="00C24C44">
        <w:rPr>
          <w:rFonts w:cstheme="minorHAnsi"/>
          <w:sz w:val="20"/>
          <w:szCs w:val="20"/>
        </w:rPr>
        <w:t>59</w:t>
      </w:r>
      <w:r w:rsidR="00FB529E" w:rsidRPr="00C24C44">
        <w:rPr>
          <w:rFonts w:cstheme="minorHAnsi"/>
          <w:sz w:val="20"/>
          <w:szCs w:val="20"/>
        </w:rPr>
        <w:t>% of this coeliac population had been diagnosed with bone disease</w:t>
      </w:r>
      <w:r w:rsidR="00066E57" w:rsidRPr="00C24C44">
        <w:rPr>
          <w:rFonts w:cstheme="minorHAnsi"/>
          <w:sz w:val="20"/>
          <w:szCs w:val="20"/>
        </w:rPr>
        <w:t>, osteop</w:t>
      </w:r>
      <w:r w:rsidR="00A352B8">
        <w:rPr>
          <w:rFonts w:cstheme="minorHAnsi"/>
          <w:sz w:val="20"/>
          <w:szCs w:val="20"/>
        </w:rPr>
        <w:t>enia and osteoporosis</w:t>
      </w:r>
      <w:r w:rsidR="00A94C5C">
        <w:rPr>
          <w:rFonts w:cstheme="minorHAnsi"/>
          <w:sz w:val="20"/>
          <w:szCs w:val="20"/>
        </w:rPr>
        <w:t>, comparable to</w:t>
      </w:r>
      <w:r w:rsidR="00066E57" w:rsidRPr="00C24C44">
        <w:rPr>
          <w:rFonts w:cstheme="minorHAnsi"/>
          <w:sz w:val="20"/>
          <w:szCs w:val="20"/>
        </w:rPr>
        <w:t xml:space="preserve"> study 1</w:t>
      </w:r>
      <w:r w:rsidR="00A94C5C">
        <w:rPr>
          <w:rFonts w:cstheme="minorHAnsi"/>
          <w:sz w:val="20"/>
          <w:szCs w:val="20"/>
        </w:rPr>
        <w:t xml:space="preserve"> (65%, </w:t>
      </w:r>
      <w:r w:rsidR="00F9481C" w:rsidRPr="00C24C44">
        <w:rPr>
          <w:rFonts w:cstheme="minorHAnsi"/>
          <w:sz w:val="20"/>
          <w:szCs w:val="20"/>
        </w:rPr>
        <w:t>p = 0.518)</w:t>
      </w:r>
      <w:r w:rsidR="00541628">
        <w:rPr>
          <w:rFonts w:cstheme="minorHAnsi"/>
          <w:sz w:val="20"/>
          <w:szCs w:val="20"/>
        </w:rPr>
        <w:t>.</w:t>
      </w:r>
    </w:p>
    <w:p w14:paraId="657A40B4" w14:textId="0B303A21" w:rsidR="00541628" w:rsidRPr="00A94C5C" w:rsidRDefault="002A435A" w:rsidP="00A94C5C">
      <w:pPr>
        <w:spacing w:line="480" w:lineRule="auto"/>
        <w:jc w:val="center"/>
        <w:rPr>
          <w:rFonts w:cstheme="minorHAnsi"/>
          <w:sz w:val="20"/>
          <w:szCs w:val="20"/>
        </w:rPr>
      </w:pPr>
      <w:r w:rsidRPr="00C24C44">
        <w:rPr>
          <w:rFonts w:cstheme="minorHAnsi"/>
          <w:noProof/>
          <w:sz w:val="20"/>
          <w:szCs w:val="20"/>
          <w:lang w:eastAsia="en-GB"/>
        </w:rPr>
        <w:drawing>
          <wp:inline distT="0" distB="0" distL="0" distR="0" wp14:anchorId="3E9FD407" wp14:editId="3DE9CD74">
            <wp:extent cx="5419725" cy="274320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41628" w:rsidRPr="00C24C44">
        <w:rPr>
          <w:rFonts w:cstheme="minorHAnsi"/>
          <w:sz w:val="20"/>
          <w:szCs w:val="20"/>
          <w:u w:val="single"/>
        </w:rPr>
        <w:t>Figure 1: percentage of patients receiving medication to reduce the risk of bone disease</w:t>
      </w:r>
    </w:p>
    <w:p w14:paraId="3B6145FF" w14:textId="64E67C73" w:rsidR="00541628" w:rsidRPr="00A94C5C" w:rsidRDefault="002A435A" w:rsidP="00A94C5C">
      <w:pPr>
        <w:spacing w:line="480" w:lineRule="auto"/>
        <w:jc w:val="center"/>
        <w:rPr>
          <w:rFonts w:cstheme="minorHAnsi"/>
          <w:sz w:val="20"/>
          <w:szCs w:val="20"/>
        </w:rPr>
      </w:pPr>
      <w:r w:rsidRPr="00C24C44">
        <w:rPr>
          <w:rFonts w:cstheme="minorHAnsi"/>
          <w:noProof/>
          <w:sz w:val="20"/>
          <w:szCs w:val="20"/>
          <w:lang w:eastAsia="en-GB"/>
        </w:rPr>
        <w:lastRenderedPageBreak/>
        <w:drawing>
          <wp:inline distT="0" distB="0" distL="0" distR="0" wp14:anchorId="105B3CE5" wp14:editId="29A05BB4">
            <wp:extent cx="5553075" cy="2743200"/>
            <wp:effectExtent l="0" t="0" r="952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541628" w:rsidRPr="00C24C44">
        <w:rPr>
          <w:rFonts w:cstheme="minorHAnsi"/>
          <w:sz w:val="20"/>
          <w:szCs w:val="20"/>
          <w:u w:val="single"/>
        </w:rPr>
        <w:t>Figure 2: reported compliance with medication in study 2</w:t>
      </w:r>
    </w:p>
    <w:p w14:paraId="62B2E396" w14:textId="6A5BA1BE" w:rsidR="00541628" w:rsidRPr="00A94C5C" w:rsidRDefault="00963F69" w:rsidP="00A94C5C">
      <w:pPr>
        <w:spacing w:line="480" w:lineRule="auto"/>
        <w:jc w:val="center"/>
        <w:rPr>
          <w:rFonts w:cstheme="minorHAnsi"/>
          <w:sz w:val="20"/>
          <w:szCs w:val="20"/>
        </w:rPr>
      </w:pPr>
      <w:r w:rsidRPr="00C24C44">
        <w:rPr>
          <w:rFonts w:cstheme="minorHAnsi"/>
          <w:noProof/>
          <w:sz w:val="20"/>
          <w:szCs w:val="20"/>
          <w:lang w:eastAsia="en-GB"/>
        </w:rPr>
        <w:drawing>
          <wp:inline distT="0" distB="0" distL="0" distR="0" wp14:anchorId="3CE5DCC3" wp14:editId="56D67B8C">
            <wp:extent cx="5553075" cy="274320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541628" w:rsidRPr="00C24C44">
        <w:rPr>
          <w:rFonts w:cstheme="minorHAnsi"/>
          <w:sz w:val="20"/>
          <w:szCs w:val="20"/>
          <w:u w:val="single"/>
        </w:rPr>
        <w:t>Figure 3: Compliance with medication by diagnosis of bone disease</w:t>
      </w:r>
    </w:p>
    <w:p w14:paraId="0A85677A" w14:textId="2E557CAF" w:rsidR="00D93A7A" w:rsidRPr="00C24C44" w:rsidRDefault="00071787" w:rsidP="000171D8">
      <w:pPr>
        <w:spacing w:line="480" w:lineRule="auto"/>
        <w:rPr>
          <w:rFonts w:cstheme="minorHAnsi"/>
          <w:sz w:val="20"/>
          <w:szCs w:val="20"/>
        </w:rPr>
      </w:pPr>
      <w:r w:rsidRPr="00C24C44">
        <w:rPr>
          <w:rFonts w:cstheme="minorHAnsi"/>
          <w:sz w:val="20"/>
          <w:szCs w:val="20"/>
        </w:rPr>
        <w:lastRenderedPageBreak/>
        <w:t>Overall, r</w:t>
      </w:r>
      <w:r w:rsidR="00015FE2" w:rsidRPr="00C24C44">
        <w:rPr>
          <w:rFonts w:cstheme="minorHAnsi"/>
          <w:sz w:val="20"/>
          <w:szCs w:val="20"/>
        </w:rPr>
        <w:t>eported compliance with medication was high</w:t>
      </w:r>
      <w:r w:rsidR="00A94C5C">
        <w:rPr>
          <w:rFonts w:cstheme="minorHAnsi"/>
          <w:sz w:val="20"/>
          <w:szCs w:val="20"/>
        </w:rPr>
        <w:t xml:space="preserve"> </w:t>
      </w:r>
      <w:r w:rsidR="0020355E" w:rsidRPr="00C24C44">
        <w:rPr>
          <w:rFonts w:cstheme="minorHAnsi"/>
          <w:sz w:val="20"/>
          <w:szCs w:val="20"/>
        </w:rPr>
        <w:t>(see figure 2)</w:t>
      </w:r>
      <w:r w:rsidR="002D50A2" w:rsidRPr="00C24C44">
        <w:rPr>
          <w:rFonts w:cstheme="minorHAnsi"/>
          <w:sz w:val="20"/>
          <w:szCs w:val="20"/>
        </w:rPr>
        <w:t>.</w:t>
      </w:r>
      <w:r w:rsidR="00774A49" w:rsidRPr="00C24C44">
        <w:rPr>
          <w:rFonts w:cstheme="minorHAnsi"/>
          <w:sz w:val="20"/>
          <w:szCs w:val="20"/>
        </w:rPr>
        <w:t xml:space="preserve">  </w:t>
      </w:r>
      <w:r w:rsidR="00F73339" w:rsidRPr="00C24C44">
        <w:rPr>
          <w:rFonts w:cstheme="minorHAnsi"/>
          <w:sz w:val="20"/>
          <w:szCs w:val="20"/>
        </w:rPr>
        <w:t xml:space="preserve">  However, 90% </w:t>
      </w:r>
      <w:r w:rsidR="00774A49" w:rsidRPr="00C24C44">
        <w:rPr>
          <w:rFonts w:cstheme="minorHAnsi"/>
          <w:sz w:val="20"/>
          <w:szCs w:val="20"/>
        </w:rPr>
        <w:t>of p</w:t>
      </w:r>
      <w:r w:rsidR="00F73339" w:rsidRPr="00C24C44">
        <w:rPr>
          <w:rFonts w:cstheme="minorHAnsi"/>
          <w:sz w:val="20"/>
          <w:szCs w:val="20"/>
        </w:rPr>
        <w:t xml:space="preserve">atients with osteoporosis </w:t>
      </w:r>
      <w:r w:rsidR="00774A49" w:rsidRPr="00C24C44">
        <w:rPr>
          <w:rFonts w:cstheme="minorHAnsi"/>
          <w:sz w:val="20"/>
          <w:szCs w:val="20"/>
        </w:rPr>
        <w:t xml:space="preserve">were compliant with calcium supplements </w:t>
      </w:r>
      <w:r w:rsidR="002D5F27" w:rsidRPr="00C24C44">
        <w:rPr>
          <w:rFonts w:cstheme="minorHAnsi"/>
          <w:sz w:val="20"/>
          <w:szCs w:val="20"/>
        </w:rPr>
        <w:t>compared to 71</w:t>
      </w:r>
      <w:r w:rsidR="00015FE2" w:rsidRPr="00C24C44">
        <w:rPr>
          <w:rFonts w:cstheme="minorHAnsi"/>
          <w:sz w:val="20"/>
          <w:szCs w:val="20"/>
        </w:rPr>
        <w:t>% with osteopenia</w:t>
      </w:r>
      <w:r w:rsidR="00774A49" w:rsidRPr="00C24C44">
        <w:rPr>
          <w:rFonts w:cstheme="minorHAnsi"/>
          <w:sz w:val="20"/>
          <w:szCs w:val="20"/>
        </w:rPr>
        <w:t xml:space="preserve"> and</w:t>
      </w:r>
      <w:r w:rsidR="00015FE2" w:rsidRPr="00C24C44">
        <w:rPr>
          <w:rFonts w:cstheme="minorHAnsi"/>
          <w:sz w:val="20"/>
          <w:szCs w:val="20"/>
        </w:rPr>
        <w:t xml:space="preserve"> </w:t>
      </w:r>
      <w:r w:rsidR="002D5F27" w:rsidRPr="00C24C44">
        <w:rPr>
          <w:rFonts w:cstheme="minorHAnsi"/>
          <w:sz w:val="20"/>
          <w:szCs w:val="20"/>
        </w:rPr>
        <w:t>33</w:t>
      </w:r>
      <w:r w:rsidR="00015FE2" w:rsidRPr="00C24C44">
        <w:rPr>
          <w:rFonts w:cstheme="minorHAnsi"/>
          <w:sz w:val="20"/>
          <w:szCs w:val="20"/>
        </w:rPr>
        <w:t xml:space="preserve"> %</w:t>
      </w:r>
      <w:r w:rsidR="00774A49" w:rsidRPr="00C24C44">
        <w:rPr>
          <w:rFonts w:cstheme="minorHAnsi"/>
          <w:sz w:val="20"/>
          <w:szCs w:val="20"/>
        </w:rPr>
        <w:t xml:space="preserve"> </w:t>
      </w:r>
      <w:r w:rsidR="003D6E72" w:rsidRPr="00C24C44">
        <w:rPr>
          <w:rFonts w:cstheme="minorHAnsi"/>
          <w:sz w:val="20"/>
          <w:szCs w:val="20"/>
        </w:rPr>
        <w:t xml:space="preserve">with </w:t>
      </w:r>
      <w:r w:rsidR="00774A49" w:rsidRPr="00C24C44">
        <w:rPr>
          <w:rFonts w:cstheme="minorHAnsi"/>
          <w:sz w:val="20"/>
          <w:szCs w:val="20"/>
        </w:rPr>
        <w:t>normal bone densities (</w:t>
      </w:r>
      <w:r w:rsidR="004F4262" w:rsidRPr="00C24C44">
        <w:rPr>
          <w:rFonts w:cstheme="minorHAnsi"/>
          <w:sz w:val="20"/>
          <w:szCs w:val="20"/>
        </w:rPr>
        <w:t>p≤0.05</w:t>
      </w:r>
      <w:r w:rsidR="0079751C" w:rsidRPr="00C24C44">
        <w:rPr>
          <w:rFonts w:cstheme="minorHAnsi"/>
          <w:sz w:val="20"/>
          <w:szCs w:val="20"/>
        </w:rPr>
        <w:t>)</w:t>
      </w:r>
      <w:r w:rsidR="0020355E" w:rsidRPr="00C24C44">
        <w:rPr>
          <w:rFonts w:cstheme="minorHAnsi"/>
          <w:sz w:val="20"/>
          <w:szCs w:val="20"/>
        </w:rPr>
        <w:t xml:space="preserve"> (see figure 3)</w:t>
      </w:r>
      <w:r w:rsidR="00774A49" w:rsidRPr="00C24C44">
        <w:rPr>
          <w:rFonts w:cstheme="minorHAnsi"/>
          <w:sz w:val="20"/>
          <w:szCs w:val="20"/>
        </w:rPr>
        <w:t xml:space="preserve">.  </w:t>
      </w:r>
    </w:p>
    <w:p w14:paraId="3ADF5E8E" w14:textId="621F7608" w:rsidR="002D50A2" w:rsidRPr="00C24C44" w:rsidRDefault="006F18FC" w:rsidP="00B32393">
      <w:pPr>
        <w:spacing w:line="480" w:lineRule="auto"/>
        <w:rPr>
          <w:rFonts w:cstheme="minorHAnsi"/>
          <w:sz w:val="20"/>
          <w:szCs w:val="20"/>
        </w:rPr>
      </w:pPr>
      <w:r w:rsidRPr="00C24C44">
        <w:rPr>
          <w:rFonts w:cstheme="minorHAnsi"/>
          <w:sz w:val="20"/>
          <w:szCs w:val="20"/>
        </w:rPr>
        <w:t>Ninety percent of patients reported complian</w:t>
      </w:r>
      <w:r w:rsidR="004F4262" w:rsidRPr="00C24C44">
        <w:rPr>
          <w:rFonts w:cstheme="minorHAnsi"/>
          <w:sz w:val="20"/>
          <w:szCs w:val="20"/>
        </w:rPr>
        <w:t>ce</w:t>
      </w:r>
      <w:r w:rsidR="00B07D97" w:rsidRPr="00C24C44">
        <w:rPr>
          <w:rFonts w:cstheme="minorHAnsi"/>
          <w:sz w:val="20"/>
          <w:szCs w:val="20"/>
        </w:rPr>
        <w:t xml:space="preserve"> with a</w:t>
      </w:r>
      <w:r w:rsidR="00927F83">
        <w:rPr>
          <w:rFonts w:cstheme="minorHAnsi"/>
          <w:sz w:val="20"/>
          <w:szCs w:val="20"/>
        </w:rPr>
        <w:t xml:space="preserve"> GF </w:t>
      </w:r>
      <w:r w:rsidRPr="00C24C44">
        <w:rPr>
          <w:rFonts w:cstheme="minorHAnsi"/>
          <w:sz w:val="20"/>
          <w:szCs w:val="20"/>
        </w:rPr>
        <w:t xml:space="preserve">diet.  </w:t>
      </w:r>
      <w:r w:rsidR="00E37E0D" w:rsidRPr="00C24C44">
        <w:rPr>
          <w:rFonts w:cstheme="minorHAnsi"/>
          <w:sz w:val="20"/>
          <w:szCs w:val="20"/>
        </w:rPr>
        <w:t>As shown in Table 4</w:t>
      </w:r>
      <w:r w:rsidR="00015FE2" w:rsidRPr="00C24C44">
        <w:rPr>
          <w:rFonts w:cstheme="minorHAnsi"/>
          <w:sz w:val="20"/>
          <w:szCs w:val="20"/>
        </w:rPr>
        <w:t xml:space="preserve"> </w:t>
      </w:r>
      <w:r w:rsidRPr="00C24C44">
        <w:rPr>
          <w:rFonts w:cstheme="minorHAnsi"/>
          <w:sz w:val="20"/>
          <w:szCs w:val="20"/>
        </w:rPr>
        <w:t>mean dietary calcium intake</w:t>
      </w:r>
      <w:r w:rsidR="00B07D97" w:rsidRPr="00C24C44">
        <w:rPr>
          <w:rFonts w:cstheme="minorHAnsi"/>
          <w:sz w:val="20"/>
          <w:szCs w:val="20"/>
        </w:rPr>
        <w:t xml:space="preserve"> in these patients</w:t>
      </w:r>
      <w:r w:rsidR="00DE478C" w:rsidRPr="00C24C44">
        <w:rPr>
          <w:rFonts w:cstheme="minorHAnsi"/>
          <w:sz w:val="20"/>
          <w:szCs w:val="20"/>
        </w:rPr>
        <w:t>, using the new tool,</w:t>
      </w:r>
      <w:r w:rsidR="00015FE2" w:rsidRPr="00C24C44">
        <w:rPr>
          <w:rFonts w:cstheme="minorHAnsi"/>
          <w:sz w:val="20"/>
          <w:szCs w:val="20"/>
        </w:rPr>
        <w:t xml:space="preserve"> was</w:t>
      </w:r>
      <w:r w:rsidR="00DE478C" w:rsidRPr="00C24C44">
        <w:rPr>
          <w:rFonts w:cstheme="minorHAnsi"/>
          <w:sz w:val="20"/>
          <w:szCs w:val="20"/>
        </w:rPr>
        <w:t xml:space="preserve"> 852mg/day</w:t>
      </w:r>
      <w:r w:rsidR="00A94C5C">
        <w:rPr>
          <w:rFonts w:cstheme="minorHAnsi"/>
          <w:sz w:val="20"/>
          <w:szCs w:val="20"/>
        </w:rPr>
        <w:t xml:space="preserve"> (</w:t>
      </w:r>
      <w:r w:rsidR="00A94C5C" w:rsidRPr="00C24C44">
        <w:rPr>
          <w:rFonts w:cstheme="minorHAnsi"/>
          <w:bCs/>
          <w:sz w:val="20"/>
          <w:szCs w:val="20"/>
        </w:rPr>
        <w:t>SD 264.6mg/d</w:t>
      </w:r>
      <w:r w:rsidR="00A94C5C">
        <w:rPr>
          <w:rFonts w:cstheme="minorHAnsi"/>
          <w:bCs/>
          <w:sz w:val="20"/>
          <w:szCs w:val="20"/>
        </w:rPr>
        <w:t>)</w:t>
      </w:r>
      <w:r w:rsidR="00DE478C" w:rsidRPr="00C24C44">
        <w:rPr>
          <w:rFonts w:cstheme="minorHAnsi"/>
          <w:sz w:val="20"/>
          <w:szCs w:val="20"/>
        </w:rPr>
        <w:t xml:space="preserve">, significantly </w:t>
      </w:r>
      <w:r w:rsidR="00982176" w:rsidRPr="00C24C44">
        <w:rPr>
          <w:rFonts w:cstheme="minorHAnsi"/>
          <w:sz w:val="20"/>
          <w:szCs w:val="20"/>
        </w:rPr>
        <w:t>lower than study 1 (p&lt;0.01)</w:t>
      </w:r>
      <w:r w:rsidRPr="00C24C44">
        <w:rPr>
          <w:rFonts w:cstheme="minorHAnsi"/>
          <w:sz w:val="20"/>
          <w:szCs w:val="20"/>
        </w:rPr>
        <w:t>.</w:t>
      </w:r>
      <w:r w:rsidR="002D50A2" w:rsidRPr="00C24C44">
        <w:rPr>
          <w:rFonts w:cstheme="minorHAnsi"/>
          <w:sz w:val="20"/>
          <w:szCs w:val="20"/>
        </w:rPr>
        <w:t xml:space="preserve">  When further analysing dietary calcium intake</w:t>
      </w:r>
      <w:r w:rsidR="005B50CB" w:rsidRPr="00C24C44">
        <w:rPr>
          <w:rFonts w:cstheme="minorHAnsi"/>
          <w:sz w:val="20"/>
          <w:szCs w:val="20"/>
        </w:rPr>
        <w:t>,</w:t>
      </w:r>
      <w:r w:rsidR="002D50A2" w:rsidRPr="00C24C44">
        <w:rPr>
          <w:rFonts w:cstheme="minorHAnsi"/>
          <w:sz w:val="20"/>
          <w:szCs w:val="20"/>
        </w:rPr>
        <w:t xml:space="preserve"> </w:t>
      </w:r>
      <w:r w:rsidR="002D5F27" w:rsidRPr="00C24C44">
        <w:rPr>
          <w:rFonts w:cstheme="minorHAnsi"/>
          <w:sz w:val="20"/>
          <w:szCs w:val="20"/>
        </w:rPr>
        <w:t>fewer</w:t>
      </w:r>
      <w:r w:rsidR="002D50A2" w:rsidRPr="00C24C44">
        <w:rPr>
          <w:rFonts w:cstheme="minorHAnsi"/>
          <w:sz w:val="20"/>
          <w:szCs w:val="20"/>
        </w:rPr>
        <w:t xml:space="preserve"> patients met </w:t>
      </w:r>
      <w:r w:rsidR="00AF4CDA" w:rsidRPr="00C24C44">
        <w:rPr>
          <w:rFonts w:cstheme="minorHAnsi"/>
          <w:sz w:val="20"/>
          <w:szCs w:val="20"/>
        </w:rPr>
        <w:t xml:space="preserve">the recommended intake of </w:t>
      </w:r>
      <w:r w:rsidR="002D5F27" w:rsidRPr="00C24C44">
        <w:rPr>
          <w:rFonts w:cstheme="minorHAnsi"/>
          <w:sz w:val="20"/>
          <w:szCs w:val="20"/>
        </w:rPr>
        <w:t xml:space="preserve">1000mg/day or </w:t>
      </w:r>
      <w:r w:rsidR="002D50A2" w:rsidRPr="00C24C44">
        <w:rPr>
          <w:rFonts w:cstheme="minorHAnsi"/>
          <w:sz w:val="20"/>
          <w:szCs w:val="20"/>
        </w:rPr>
        <w:t>1500mg of calciu</w:t>
      </w:r>
      <w:r w:rsidR="002D5F27" w:rsidRPr="00C24C44">
        <w:rPr>
          <w:rFonts w:cstheme="minorHAnsi"/>
          <w:sz w:val="20"/>
          <w:szCs w:val="20"/>
        </w:rPr>
        <w:t>m per day from diet alone (</w:t>
      </w:r>
      <w:r w:rsidR="00FC42B1" w:rsidRPr="00C24C44">
        <w:rPr>
          <w:rFonts w:cstheme="minorHAnsi"/>
          <w:sz w:val="20"/>
          <w:szCs w:val="20"/>
        </w:rPr>
        <w:t>27</w:t>
      </w:r>
      <w:r w:rsidR="002D5F27" w:rsidRPr="00C24C44">
        <w:rPr>
          <w:rFonts w:cstheme="minorHAnsi"/>
          <w:sz w:val="20"/>
          <w:szCs w:val="20"/>
        </w:rPr>
        <w:t>% and 4% respectively</w:t>
      </w:r>
      <w:r w:rsidR="00FC42B1" w:rsidRPr="00C24C44">
        <w:rPr>
          <w:rFonts w:cstheme="minorHAnsi"/>
          <w:sz w:val="20"/>
          <w:szCs w:val="20"/>
        </w:rPr>
        <w:t>, Table 4</w:t>
      </w:r>
      <w:r w:rsidR="002D5F27" w:rsidRPr="00C24C44">
        <w:rPr>
          <w:rFonts w:cstheme="minorHAnsi"/>
          <w:sz w:val="20"/>
          <w:szCs w:val="20"/>
        </w:rPr>
        <w:t xml:space="preserve">). </w:t>
      </w:r>
      <w:r w:rsidR="00071787" w:rsidRPr="00C24C44">
        <w:rPr>
          <w:rFonts w:cstheme="minorHAnsi"/>
          <w:sz w:val="20"/>
          <w:szCs w:val="20"/>
        </w:rPr>
        <w:t xml:space="preserve">For patients prescribed supplements </w:t>
      </w:r>
      <w:r w:rsidR="00E37E0D" w:rsidRPr="00C24C44">
        <w:rPr>
          <w:rFonts w:cstheme="minorHAnsi"/>
          <w:sz w:val="20"/>
          <w:szCs w:val="20"/>
        </w:rPr>
        <w:t>69%</w:t>
      </w:r>
      <w:r w:rsidR="00071787" w:rsidRPr="00C24C44">
        <w:rPr>
          <w:rFonts w:cstheme="minorHAnsi"/>
          <w:sz w:val="20"/>
          <w:szCs w:val="20"/>
        </w:rPr>
        <w:t xml:space="preserve"> had a</w:t>
      </w:r>
      <w:r w:rsidR="006A3D63" w:rsidRPr="00C24C44">
        <w:rPr>
          <w:rFonts w:cstheme="minorHAnsi"/>
          <w:sz w:val="20"/>
          <w:szCs w:val="20"/>
        </w:rPr>
        <w:t xml:space="preserve"> </w:t>
      </w:r>
      <w:r w:rsidR="00C07EE6" w:rsidRPr="00C24C44">
        <w:rPr>
          <w:rFonts w:cstheme="minorHAnsi"/>
          <w:sz w:val="20"/>
          <w:szCs w:val="20"/>
        </w:rPr>
        <w:t xml:space="preserve">total calcium intake </w:t>
      </w:r>
      <w:r w:rsidR="00071787" w:rsidRPr="00C24C44">
        <w:rPr>
          <w:rFonts w:cstheme="minorHAnsi"/>
          <w:sz w:val="20"/>
          <w:szCs w:val="20"/>
        </w:rPr>
        <w:t>of 1000mg/ day or more</w:t>
      </w:r>
      <w:r w:rsidR="008C0645" w:rsidRPr="00C24C44">
        <w:rPr>
          <w:rFonts w:cstheme="minorHAnsi"/>
          <w:sz w:val="20"/>
          <w:szCs w:val="20"/>
        </w:rPr>
        <w:t>, (Table 4</w:t>
      </w:r>
      <w:r w:rsidR="00AF4CDA" w:rsidRPr="00C24C44">
        <w:rPr>
          <w:rFonts w:cstheme="minorHAnsi"/>
          <w:sz w:val="20"/>
          <w:szCs w:val="20"/>
        </w:rPr>
        <w:t>)</w:t>
      </w:r>
      <w:r w:rsidR="002D50A2" w:rsidRPr="00C24C44">
        <w:rPr>
          <w:rFonts w:cstheme="minorHAnsi"/>
          <w:sz w:val="20"/>
          <w:szCs w:val="20"/>
        </w:rPr>
        <w:t xml:space="preserve">.  </w:t>
      </w:r>
      <w:r w:rsidR="002D5F27" w:rsidRPr="00C24C44">
        <w:rPr>
          <w:rFonts w:cstheme="minorHAnsi"/>
          <w:sz w:val="20"/>
          <w:szCs w:val="20"/>
        </w:rPr>
        <w:t>In a small number of cases c</w:t>
      </w:r>
      <w:r w:rsidR="002D50A2" w:rsidRPr="00C24C44">
        <w:rPr>
          <w:rFonts w:cstheme="minorHAnsi"/>
          <w:sz w:val="20"/>
          <w:szCs w:val="20"/>
        </w:rPr>
        <w:t>alcium supplements were</w:t>
      </w:r>
      <w:r w:rsidR="00F73339" w:rsidRPr="00C24C44">
        <w:rPr>
          <w:rFonts w:cstheme="minorHAnsi"/>
          <w:sz w:val="20"/>
          <w:szCs w:val="20"/>
        </w:rPr>
        <w:t xml:space="preserve"> prescribed </w:t>
      </w:r>
      <w:r w:rsidR="002D50A2" w:rsidRPr="00C24C44">
        <w:rPr>
          <w:rFonts w:cstheme="minorHAnsi"/>
          <w:sz w:val="20"/>
          <w:szCs w:val="20"/>
        </w:rPr>
        <w:t>when the dietary intake of calcium exceeded 1500mg/day</w:t>
      </w:r>
      <w:r w:rsidR="002D5F27" w:rsidRPr="00C24C44">
        <w:rPr>
          <w:rFonts w:cstheme="minorHAnsi"/>
          <w:sz w:val="20"/>
          <w:szCs w:val="20"/>
        </w:rPr>
        <w:t xml:space="preserve"> (4%)</w:t>
      </w:r>
      <w:r w:rsidR="002D50A2" w:rsidRPr="00C24C44">
        <w:rPr>
          <w:rFonts w:cstheme="minorHAnsi"/>
          <w:sz w:val="20"/>
          <w:szCs w:val="20"/>
        </w:rPr>
        <w:t xml:space="preserve">.  </w:t>
      </w:r>
      <w:r w:rsidR="002D5F27" w:rsidRPr="00C24C44">
        <w:rPr>
          <w:rFonts w:cstheme="minorHAnsi"/>
          <w:sz w:val="20"/>
          <w:szCs w:val="20"/>
        </w:rPr>
        <w:t xml:space="preserve">Notably </w:t>
      </w:r>
      <w:r w:rsidR="002D50A2" w:rsidRPr="00C24C44">
        <w:rPr>
          <w:rFonts w:cstheme="minorHAnsi"/>
          <w:sz w:val="20"/>
          <w:szCs w:val="20"/>
        </w:rPr>
        <w:t>30.6% of patients had a dietary intake of less than 1500mg/day</w:t>
      </w:r>
      <w:r w:rsidR="00372FDF" w:rsidRPr="00C24C44">
        <w:rPr>
          <w:rFonts w:cstheme="minorHAnsi"/>
          <w:sz w:val="20"/>
          <w:szCs w:val="20"/>
        </w:rPr>
        <w:t xml:space="preserve"> calcium</w:t>
      </w:r>
      <w:r w:rsidR="002D50A2" w:rsidRPr="00C24C44">
        <w:rPr>
          <w:rFonts w:cstheme="minorHAnsi"/>
          <w:sz w:val="20"/>
          <w:szCs w:val="20"/>
        </w:rPr>
        <w:t xml:space="preserve"> and were not prescribed calcium supplementation</w:t>
      </w:r>
      <w:r w:rsidR="00372FDF" w:rsidRPr="00C24C44">
        <w:rPr>
          <w:rFonts w:cstheme="minorHAnsi"/>
          <w:sz w:val="20"/>
          <w:szCs w:val="20"/>
        </w:rPr>
        <w:t>;</w:t>
      </w:r>
      <w:r w:rsidR="002D50A2" w:rsidRPr="00C24C44">
        <w:rPr>
          <w:rFonts w:cstheme="minorHAnsi"/>
          <w:sz w:val="20"/>
          <w:szCs w:val="20"/>
        </w:rPr>
        <w:t xml:space="preserve"> of these 18.4% had a dietary intake below the minimum recommended intake (1000mg/day</w:t>
      </w:r>
      <w:r w:rsidR="00E37E0D" w:rsidRPr="00C24C44">
        <w:rPr>
          <w:rFonts w:cstheme="minorHAnsi"/>
          <w:sz w:val="20"/>
          <w:szCs w:val="20"/>
        </w:rPr>
        <w:t>; see Table 4</w:t>
      </w:r>
      <w:r w:rsidR="002D50A2" w:rsidRPr="00C24C44">
        <w:rPr>
          <w:rFonts w:cstheme="minorHAnsi"/>
          <w:sz w:val="20"/>
          <w:szCs w:val="20"/>
        </w:rPr>
        <w:t xml:space="preserve">).  The dietitian had correctly </w:t>
      </w:r>
      <w:r w:rsidR="002D5F27" w:rsidRPr="00C24C44">
        <w:rPr>
          <w:rFonts w:cstheme="minorHAnsi"/>
          <w:sz w:val="20"/>
          <w:szCs w:val="20"/>
        </w:rPr>
        <w:t>recorded this deficiency in 90</w:t>
      </w:r>
      <w:r w:rsidR="002D50A2" w:rsidRPr="00C24C44">
        <w:rPr>
          <w:rFonts w:cstheme="minorHAnsi"/>
          <w:sz w:val="20"/>
          <w:szCs w:val="20"/>
        </w:rPr>
        <w:t>% of cases and advised these patients to increase thei</w:t>
      </w:r>
      <w:r w:rsidR="002D5F27" w:rsidRPr="00C24C44">
        <w:rPr>
          <w:rFonts w:cstheme="minorHAnsi"/>
          <w:sz w:val="20"/>
          <w:szCs w:val="20"/>
        </w:rPr>
        <w:t>r dietary calcium intake in 78</w:t>
      </w:r>
      <w:r w:rsidR="002D50A2" w:rsidRPr="00C24C44">
        <w:rPr>
          <w:rFonts w:cstheme="minorHAnsi"/>
          <w:sz w:val="20"/>
          <w:szCs w:val="20"/>
        </w:rPr>
        <w:t xml:space="preserve">% of cases. </w:t>
      </w:r>
      <w:r w:rsidR="002D5F27" w:rsidRPr="00C24C44">
        <w:rPr>
          <w:rFonts w:cstheme="minorHAnsi"/>
          <w:sz w:val="20"/>
          <w:szCs w:val="20"/>
        </w:rPr>
        <w:t>Asses</w:t>
      </w:r>
      <w:r w:rsidR="00C07EE6" w:rsidRPr="00C24C44">
        <w:rPr>
          <w:rFonts w:cstheme="minorHAnsi"/>
          <w:sz w:val="20"/>
          <w:szCs w:val="20"/>
        </w:rPr>
        <w:t xml:space="preserve">sment of dietary intake was </w:t>
      </w:r>
      <w:r w:rsidR="002D5F27" w:rsidRPr="00C24C44">
        <w:rPr>
          <w:rFonts w:cstheme="minorHAnsi"/>
          <w:sz w:val="20"/>
          <w:szCs w:val="20"/>
        </w:rPr>
        <w:t>completed in 98% of cases</w:t>
      </w:r>
      <w:r w:rsidR="00C07EE6" w:rsidRPr="00C24C44">
        <w:rPr>
          <w:rFonts w:cstheme="minorHAnsi"/>
          <w:sz w:val="20"/>
          <w:szCs w:val="20"/>
        </w:rPr>
        <w:t xml:space="preserve"> in study 2.</w:t>
      </w:r>
    </w:p>
    <w:p w14:paraId="4DFADB3C" w14:textId="79E8EFFC" w:rsidR="00AF4CDA" w:rsidRPr="00C24C44" w:rsidRDefault="003E7406" w:rsidP="00B32393">
      <w:pPr>
        <w:spacing w:line="480" w:lineRule="auto"/>
        <w:rPr>
          <w:rFonts w:cstheme="minorHAnsi"/>
          <w:sz w:val="20"/>
          <w:szCs w:val="20"/>
        </w:rPr>
      </w:pPr>
      <w:r w:rsidRPr="00C24C44">
        <w:rPr>
          <w:rFonts w:cstheme="minorHAnsi"/>
          <w:sz w:val="20"/>
          <w:szCs w:val="20"/>
        </w:rPr>
        <w:t xml:space="preserve">No relationship was found between dietary intake </w:t>
      </w:r>
      <w:r w:rsidR="002D5F27" w:rsidRPr="00C24C44">
        <w:rPr>
          <w:rFonts w:cstheme="minorHAnsi"/>
          <w:sz w:val="20"/>
          <w:szCs w:val="20"/>
        </w:rPr>
        <w:t>o</w:t>
      </w:r>
      <w:r w:rsidR="00A94C5C">
        <w:rPr>
          <w:rFonts w:cstheme="minorHAnsi"/>
          <w:sz w:val="20"/>
          <w:szCs w:val="20"/>
        </w:rPr>
        <w:t>f calcium and fracture rates.  N</w:t>
      </w:r>
      <w:r w:rsidR="00EE2D6E" w:rsidRPr="00C24C44">
        <w:rPr>
          <w:rFonts w:cstheme="minorHAnsi"/>
          <w:sz w:val="20"/>
          <w:szCs w:val="20"/>
        </w:rPr>
        <w:t>o association was found between reported compliance with the gluten free diet and prevalence of bone disease</w:t>
      </w:r>
      <w:r w:rsidR="00AF4CDA" w:rsidRPr="00C24C44">
        <w:rPr>
          <w:rFonts w:cstheme="minorHAnsi"/>
          <w:sz w:val="20"/>
          <w:szCs w:val="20"/>
        </w:rPr>
        <w:t xml:space="preserve"> in either study 1 or study 2</w:t>
      </w:r>
      <w:r w:rsidR="00EE2D6E" w:rsidRPr="00C24C44">
        <w:rPr>
          <w:rFonts w:cstheme="minorHAnsi"/>
          <w:sz w:val="20"/>
          <w:szCs w:val="20"/>
        </w:rPr>
        <w:t>.</w:t>
      </w:r>
      <w:r w:rsidR="00AF4CDA" w:rsidRPr="00C24C44">
        <w:rPr>
          <w:rFonts w:cstheme="minorHAnsi"/>
          <w:sz w:val="20"/>
          <w:szCs w:val="20"/>
        </w:rPr>
        <w:t xml:space="preserve"> </w:t>
      </w:r>
    </w:p>
    <w:p w14:paraId="01400C70" w14:textId="2443BAF9" w:rsidR="00A7776C" w:rsidRPr="00C24C44" w:rsidRDefault="00AF4CDA" w:rsidP="00B32393">
      <w:pPr>
        <w:spacing w:line="480" w:lineRule="auto"/>
        <w:rPr>
          <w:rFonts w:cstheme="minorHAnsi"/>
          <w:sz w:val="20"/>
          <w:szCs w:val="20"/>
        </w:rPr>
      </w:pPr>
      <w:r w:rsidRPr="00C24C44">
        <w:rPr>
          <w:rStyle w:val="Emphasis"/>
          <w:rFonts w:cstheme="minorHAnsi"/>
          <w:b w:val="0"/>
          <w:sz w:val="20"/>
          <w:szCs w:val="20"/>
        </w:rPr>
        <w:lastRenderedPageBreak/>
        <w:t>D</w:t>
      </w:r>
      <w:r w:rsidR="00EE2D6E" w:rsidRPr="00C24C44">
        <w:rPr>
          <w:rStyle w:val="Emphasis"/>
          <w:rFonts w:cstheme="minorHAnsi"/>
          <w:b w:val="0"/>
          <w:sz w:val="20"/>
          <w:szCs w:val="20"/>
        </w:rPr>
        <w:t>ietetic screening of risk factors associated with bone disease increased from 71.4% to 98% following the im</w:t>
      </w:r>
      <w:r w:rsidRPr="00C24C44">
        <w:rPr>
          <w:rStyle w:val="Emphasis"/>
          <w:rFonts w:cstheme="minorHAnsi"/>
          <w:b w:val="0"/>
          <w:sz w:val="20"/>
          <w:szCs w:val="20"/>
        </w:rPr>
        <w:t>plementation of the new</w:t>
      </w:r>
      <w:r w:rsidR="00740C15" w:rsidRPr="00C24C44">
        <w:rPr>
          <w:rStyle w:val="Emphasis"/>
          <w:rFonts w:cstheme="minorHAnsi"/>
          <w:b w:val="0"/>
          <w:sz w:val="20"/>
          <w:szCs w:val="20"/>
        </w:rPr>
        <w:t xml:space="preserve"> dietary assessment tool</w:t>
      </w:r>
      <w:r w:rsidR="00EE2D6E" w:rsidRPr="00C24C44">
        <w:rPr>
          <w:rStyle w:val="Emphasis"/>
          <w:rFonts w:cstheme="minorHAnsi"/>
          <w:b w:val="0"/>
          <w:sz w:val="20"/>
          <w:szCs w:val="20"/>
        </w:rPr>
        <w:t xml:space="preserve">.  </w:t>
      </w:r>
      <w:r w:rsidRPr="00C24C44">
        <w:rPr>
          <w:rStyle w:val="Emphasis"/>
          <w:rFonts w:cstheme="minorHAnsi"/>
          <w:b w:val="0"/>
          <w:sz w:val="20"/>
          <w:szCs w:val="20"/>
        </w:rPr>
        <w:t>T</w:t>
      </w:r>
      <w:r w:rsidR="00EE2D6E" w:rsidRPr="00C24C44">
        <w:rPr>
          <w:rStyle w:val="Emphasis"/>
          <w:rFonts w:cstheme="minorHAnsi"/>
          <w:b w:val="0"/>
          <w:sz w:val="20"/>
          <w:szCs w:val="20"/>
        </w:rPr>
        <w:t>he number of risk factors screened for</w:t>
      </w:r>
      <w:r w:rsidRPr="00C24C44">
        <w:rPr>
          <w:rStyle w:val="Emphasis"/>
          <w:rFonts w:cstheme="minorHAnsi"/>
          <w:b w:val="0"/>
          <w:sz w:val="20"/>
          <w:szCs w:val="20"/>
        </w:rPr>
        <w:t xml:space="preserve"> also</w:t>
      </w:r>
      <w:r w:rsidR="00EE2D6E" w:rsidRPr="00C24C44">
        <w:rPr>
          <w:rStyle w:val="Emphasis"/>
          <w:rFonts w:cstheme="minorHAnsi"/>
          <w:b w:val="0"/>
          <w:sz w:val="20"/>
          <w:szCs w:val="20"/>
        </w:rPr>
        <w:t xml:space="preserve"> increased</w:t>
      </w:r>
      <w:r w:rsidR="00A94C5C">
        <w:rPr>
          <w:rStyle w:val="Emphasis"/>
          <w:rFonts w:cstheme="minorHAnsi"/>
          <w:b w:val="0"/>
          <w:sz w:val="20"/>
          <w:szCs w:val="20"/>
        </w:rPr>
        <w:t xml:space="preserve">, along with calcium medication compliance.  </w:t>
      </w:r>
      <w:r w:rsidR="002E4E08" w:rsidRPr="00C24C44">
        <w:rPr>
          <w:rStyle w:val="Emphasis"/>
          <w:rFonts w:cstheme="minorHAnsi"/>
          <w:b w:val="0"/>
          <w:sz w:val="20"/>
          <w:szCs w:val="20"/>
        </w:rPr>
        <w:t>Dietitians also reported posit</w:t>
      </w:r>
      <w:r w:rsidR="004C2860" w:rsidRPr="00C24C44">
        <w:rPr>
          <w:rStyle w:val="Emphasis"/>
          <w:rFonts w:cstheme="minorHAnsi"/>
          <w:b w:val="0"/>
          <w:sz w:val="20"/>
          <w:szCs w:val="20"/>
        </w:rPr>
        <w:t>ively on the n</w:t>
      </w:r>
      <w:r w:rsidR="0052536E" w:rsidRPr="00C24C44">
        <w:rPr>
          <w:rStyle w:val="Emphasis"/>
          <w:rFonts w:cstheme="minorHAnsi"/>
          <w:b w:val="0"/>
          <w:sz w:val="20"/>
          <w:szCs w:val="20"/>
        </w:rPr>
        <w:t xml:space="preserve">ew screening tool stating </w:t>
      </w:r>
      <w:r w:rsidR="0052536E" w:rsidRPr="00C24C44">
        <w:rPr>
          <w:rStyle w:val="Emphasis"/>
          <w:rFonts w:cstheme="minorHAnsi"/>
          <w:b w:val="0"/>
          <w:i/>
          <w:sz w:val="20"/>
          <w:szCs w:val="20"/>
        </w:rPr>
        <w:t xml:space="preserve">“the new proforma provides a more </w:t>
      </w:r>
      <w:r w:rsidR="000165CA" w:rsidRPr="00C24C44">
        <w:rPr>
          <w:rStyle w:val="Emphasis"/>
          <w:rFonts w:cstheme="minorHAnsi"/>
          <w:b w:val="0"/>
          <w:i/>
          <w:sz w:val="20"/>
          <w:szCs w:val="20"/>
        </w:rPr>
        <w:t>accurate</w:t>
      </w:r>
      <w:r w:rsidR="0052536E" w:rsidRPr="00C24C44">
        <w:rPr>
          <w:rStyle w:val="Emphasis"/>
          <w:rFonts w:cstheme="minorHAnsi"/>
          <w:b w:val="0"/>
          <w:i/>
          <w:sz w:val="20"/>
          <w:szCs w:val="20"/>
        </w:rPr>
        <w:t xml:space="preserve"> and </w:t>
      </w:r>
      <w:r w:rsidR="003A7F66" w:rsidRPr="00C24C44">
        <w:rPr>
          <w:rStyle w:val="Emphasis"/>
          <w:rFonts w:cstheme="minorHAnsi"/>
          <w:b w:val="0"/>
          <w:i/>
          <w:sz w:val="20"/>
          <w:szCs w:val="20"/>
        </w:rPr>
        <w:t>thorough</w:t>
      </w:r>
      <w:r w:rsidR="0052536E" w:rsidRPr="00C24C44">
        <w:rPr>
          <w:rStyle w:val="Emphasis"/>
          <w:rFonts w:cstheme="minorHAnsi"/>
          <w:b w:val="0"/>
          <w:i/>
          <w:sz w:val="20"/>
          <w:szCs w:val="20"/>
        </w:rPr>
        <w:t xml:space="preserve"> calcium assessment”</w:t>
      </w:r>
      <w:r w:rsidR="0052536E" w:rsidRPr="00C24C44">
        <w:rPr>
          <w:rStyle w:val="Emphasis"/>
          <w:rFonts w:cstheme="minorHAnsi"/>
          <w:b w:val="0"/>
          <w:sz w:val="20"/>
          <w:szCs w:val="20"/>
        </w:rPr>
        <w:t xml:space="preserve"> and </w:t>
      </w:r>
      <w:r w:rsidR="0052536E" w:rsidRPr="00C24C44">
        <w:rPr>
          <w:rStyle w:val="Emphasis"/>
          <w:rFonts w:cstheme="minorHAnsi"/>
          <w:b w:val="0"/>
          <w:i/>
          <w:sz w:val="20"/>
          <w:szCs w:val="20"/>
        </w:rPr>
        <w:t>“</w:t>
      </w:r>
      <w:r w:rsidR="0052536E" w:rsidRPr="00C24C44">
        <w:rPr>
          <w:rFonts w:cstheme="minorHAnsi"/>
          <w:i/>
          <w:sz w:val="20"/>
          <w:szCs w:val="20"/>
        </w:rPr>
        <w:t xml:space="preserve">the new proforma was more thorough in terms of portions of calcium and bone disease risk factors”. </w:t>
      </w:r>
    </w:p>
    <w:p w14:paraId="043B412E" w14:textId="77777777" w:rsidR="00F73D7D" w:rsidRPr="00C24C44" w:rsidRDefault="00F73D7D" w:rsidP="00B32393">
      <w:pPr>
        <w:spacing w:line="480" w:lineRule="auto"/>
        <w:rPr>
          <w:rFonts w:cstheme="minorHAnsi"/>
          <w:b/>
          <w:sz w:val="20"/>
          <w:szCs w:val="20"/>
        </w:rPr>
      </w:pPr>
      <w:r w:rsidRPr="00C24C44">
        <w:rPr>
          <w:rFonts w:cstheme="minorHAnsi"/>
          <w:b/>
          <w:sz w:val="20"/>
          <w:szCs w:val="20"/>
        </w:rPr>
        <w:t xml:space="preserve">Discussion </w:t>
      </w:r>
    </w:p>
    <w:p w14:paraId="6C4AACD4" w14:textId="55910FD7" w:rsidR="00C20B39" w:rsidRPr="00C24C44" w:rsidRDefault="00A2522A" w:rsidP="00B32393">
      <w:pPr>
        <w:spacing w:line="480" w:lineRule="auto"/>
        <w:rPr>
          <w:rFonts w:cstheme="minorHAnsi"/>
          <w:sz w:val="20"/>
          <w:szCs w:val="20"/>
        </w:rPr>
      </w:pPr>
      <w:r w:rsidRPr="00C24C44">
        <w:rPr>
          <w:rFonts w:cstheme="minorHAnsi"/>
          <w:sz w:val="20"/>
          <w:szCs w:val="20"/>
        </w:rPr>
        <w:t>Patients attending t</w:t>
      </w:r>
      <w:r w:rsidR="00C20B39" w:rsidRPr="00C24C44">
        <w:rPr>
          <w:rFonts w:cstheme="minorHAnsi"/>
          <w:sz w:val="20"/>
          <w:szCs w:val="20"/>
        </w:rPr>
        <w:t>he dietetic-led coeliac service did not meet BSG guid</w:t>
      </w:r>
      <w:r w:rsidR="00362C61" w:rsidRPr="00C24C44">
        <w:rPr>
          <w:rFonts w:cstheme="minorHAnsi"/>
          <w:sz w:val="20"/>
          <w:szCs w:val="20"/>
        </w:rPr>
        <w:t>ance</w:t>
      </w:r>
      <w:r w:rsidR="00A75C1E" w:rsidRPr="00C24C44">
        <w:rPr>
          <w:rFonts w:cstheme="minorHAnsi"/>
          <w:sz w:val="20"/>
          <w:szCs w:val="20"/>
        </w:rPr>
        <w:t xml:space="preserve"> </w:t>
      </w:r>
      <w:r w:rsidR="00A56396">
        <w:rPr>
          <w:rFonts w:cstheme="minorHAnsi"/>
          <w:sz w:val="20"/>
          <w:szCs w:val="20"/>
        </w:rPr>
        <w:t>[</w:t>
      </w:r>
      <w:r w:rsidR="007E465C">
        <w:rPr>
          <w:rFonts w:cstheme="minorHAnsi"/>
          <w:sz w:val="20"/>
          <w:szCs w:val="20"/>
        </w:rPr>
        <w:t>1, 12, 14</w:t>
      </w:r>
      <w:r w:rsidR="00A56396">
        <w:rPr>
          <w:rFonts w:cstheme="minorHAnsi"/>
          <w:sz w:val="20"/>
          <w:szCs w:val="20"/>
        </w:rPr>
        <w:t>]</w:t>
      </w:r>
      <w:r w:rsidR="00362C61" w:rsidRPr="00C24C44">
        <w:rPr>
          <w:rFonts w:cstheme="minorHAnsi"/>
          <w:sz w:val="20"/>
          <w:szCs w:val="20"/>
        </w:rPr>
        <w:t xml:space="preserve"> for dietary calcium intake</w:t>
      </w:r>
      <w:r w:rsidR="00075F07" w:rsidRPr="00C24C44">
        <w:rPr>
          <w:rFonts w:cstheme="minorHAnsi"/>
          <w:sz w:val="20"/>
          <w:szCs w:val="20"/>
        </w:rPr>
        <w:t xml:space="preserve"> potentially impacting on effective long term management of bone disease in this population</w:t>
      </w:r>
      <w:r w:rsidR="004A0204" w:rsidRPr="00C24C44">
        <w:rPr>
          <w:rFonts w:cstheme="minorHAnsi"/>
          <w:sz w:val="20"/>
          <w:szCs w:val="20"/>
        </w:rPr>
        <w:t xml:space="preserve">. </w:t>
      </w:r>
      <w:r w:rsidR="00BC2668" w:rsidRPr="00C24C44">
        <w:rPr>
          <w:rFonts w:cstheme="minorHAnsi"/>
          <w:sz w:val="20"/>
          <w:szCs w:val="20"/>
        </w:rPr>
        <w:t>L</w:t>
      </w:r>
      <w:r w:rsidR="00312C24" w:rsidRPr="00C24C44">
        <w:rPr>
          <w:rFonts w:cstheme="minorHAnsi"/>
          <w:sz w:val="20"/>
          <w:szCs w:val="20"/>
        </w:rPr>
        <w:t xml:space="preserve">ack of compliance </w:t>
      </w:r>
      <w:r w:rsidR="00BC2668" w:rsidRPr="00C24C44">
        <w:rPr>
          <w:rFonts w:cstheme="minorHAnsi"/>
          <w:sz w:val="20"/>
          <w:szCs w:val="20"/>
        </w:rPr>
        <w:t>in the initial study is not clear due to</w:t>
      </w:r>
      <w:r w:rsidR="00312C24" w:rsidRPr="00C24C44">
        <w:rPr>
          <w:rFonts w:cstheme="minorHAnsi"/>
          <w:sz w:val="20"/>
          <w:szCs w:val="20"/>
        </w:rPr>
        <w:t xml:space="preserve"> inaccuracies in the calcium estimation values supplied by the record card. These inaccuracies meant dietary calcium intake was</w:t>
      </w:r>
      <w:r w:rsidR="00BC2668" w:rsidRPr="00C24C44">
        <w:rPr>
          <w:rFonts w:cstheme="minorHAnsi"/>
          <w:sz w:val="20"/>
          <w:szCs w:val="20"/>
        </w:rPr>
        <w:t xml:space="preserve"> likely to be overestimated thus </w:t>
      </w:r>
      <w:r w:rsidR="00312C24" w:rsidRPr="00C24C44">
        <w:rPr>
          <w:rFonts w:cstheme="minorHAnsi"/>
          <w:sz w:val="20"/>
          <w:szCs w:val="20"/>
        </w:rPr>
        <w:t>the true number of patients not meeting the reco</w:t>
      </w:r>
      <w:r w:rsidR="00BC2668" w:rsidRPr="00C24C44">
        <w:rPr>
          <w:rFonts w:cstheme="minorHAnsi"/>
          <w:sz w:val="20"/>
          <w:szCs w:val="20"/>
        </w:rPr>
        <w:t>mmended intakes was potentially</w:t>
      </w:r>
      <w:r w:rsidR="00312C24" w:rsidRPr="00C24C44">
        <w:rPr>
          <w:rFonts w:cstheme="minorHAnsi"/>
          <w:sz w:val="20"/>
          <w:szCs w:val="20"/>
        </w:rPr>
        <w:t xml:space="preserve"> underestimated. According to </w:t>
      </w:r>
      <w:r w:rsidR="00022B6D" w:rsidRPr="00C24C44">
        <w:rPr>
          <w:rFonts w:cstheme="minorHAnsi"/>
          <w:sz w:val="20"/>
          <w:szCs w:val="20"/>
        </w:rPr>
        <w:t>Bianchi and</w:t>
      </w:r>
      <w:r w:rsidR="007D146E" w:rsidRPr="00C24C44">
        <w:rPr>
          <w:rFonts w:cstheme="minorHAnsi"/>
          <w:sz w:val="20"/>
          <w:szCs w:val="20"/>
        </w:rPr>
        <w:t xml:space="preserve"> Bardella </w:t>
      </w:r>
      <w:r w:rsidR="00A56396">
        <w:rPr>
          <w:rFonts w:cstheme="minorHAnsi"/>
          <w:sz w:val="20"/>
          <w:szCs w:val="20"/>
        </w:rPr>
        <w:t>[1</w:t>
      </w:r>
      <w:r w:rsidR="00BF1A3D">
        <w:rPr>
          <w:rFonts w:cstheme="minorHAnsi"/>
          <w:sz w:val="20"/>
          <w:szCs w:val="20"/>
        </w:rPr>
        <w:t>8</w:t>
      </w:r>
      <w:r w:rsidR="00A56396">
        <w:rPr>
          <w:rFonts w:cstheme="minorHAnsi"/>
          <w:sz w:val="20"/>
          <w:szCs w:val="20"/>
        </w:rPr>
        <w:t>]</w:t>
      </w:r>
      <w:r w:rsidR="00312C24" w:rsidRPr="00C24C44">
        <w:rPr>
          <w:rFonts w:cstheme="minorHAnsi"/>
          <w:sz w:val="20"/>
          <w:szCs w:val="20"/>
        </w:rPr>
        <w:t xml:space="preserve"> this would potentially increase the risk of</w:t>
      </w:r>
      <w:r w:rsidR="00D163E8" w:rsidRPr="00C24C44">
        <w:rPr>
          <w:rFonts w:cstheme="minorHAnsi"/>
          <w:sz w:val="20"/>
          <w:szCs w:val="20"/>
        </w:rPr>
        <w:t xml:space="preserve"> low BMD and</w:t>
      </w:r>
      <w:r w:rsidR="00312C24" w:rsidRPr="00C24C44">
        <w:rPr>
          <w:rFonts w:cstheme="minorHAnsi"/>
          <w:sz w:val="20"/>
          <w:szCs w:val="20"/>
        </w:rPr>
        <w:t xml:space="preserve"> osteoporotic fracture </w:t>
      </w:r>
      <w:r w:rsidR="00022B6D" w:rsidRPr="00C24C44">
        <w:rPr>
          <w:rFonts w:cstheme="minorHAnsi"/>
          <w:sz w:val="20"/>
          <w:szCs w:val="20"/>
        </w:rPr>
        <w:t>in the long term</w:t>
      </w:r>
      <w:r w:rsidR="0057021F">
        <w:rPr>
          <w:rFonts w:cstheme="minorHAnsi"/>
          <w:sz w:val="20"/>
          <w:szCs w:val="20"/>
        </w:rPr>
        <w:t>,</w:t>
      </w:r>
      <w:r w:rsidR="00BC2668" w:rsidRPr="00C24C44">
        <w:rPr>
          <w:rFonts w:cstheme="minorHAnsi"/>
          <w:sz w:val="20"/>
          <w:szCs w:val="20"/>
        </w:rPr>
        <w:t xml:space="preserve"> however the current study did not find a correlation between calciu</w:t>
      </w:r>
      <w:r w:rsidR="00BD322E" w:rsidRPr="00C24C44">
        <w:rPr>
          <w:rFonts w:cstheme="minorHAnsi"/>
          <w:sz w:val="20"/>
          <w:szCs w:val="20"/>
        </w:rPr>
        <w:t>m intake and bone fracture risk</w:t>
      </w:r>
      <w:r w:rsidR="00022B6D" w:rsidRPr="00C24C44">
        <w:rPr>
          <w:rFonts w:cstheme="minorHAnsi"/>
          <w:sz w:val="20"/>
          <w:szCs w:val="20"/>
        </w:rPr>
        <w:t xml:space="preserve">.  </w:t>
      </w:r>
      <w:r w:rsidR="00BC2668" w:rsidRPr="00C24C44">
        <w:rPr>
          <w:rFonts w:cstheme="minorHAnsi"/>
          <w:sz w:val="20"/>
          <w:szCs w:val="20"/>
        </w:rPr>
        <w:t xml:space="preserve">In common with </w:t>
      </w:r>
      <w:r w:rsidR="00022B6D" w:rsidRPr="00C24C44">
        <w:rPr>
          <w:rFonts w:cstheme="minorHAnsi"/>
          <w:sz w:val="20"/>
          <w:szCs w:val="20"/>
        </w:rPr>
        <w:t>Fouda et al.</w:t>
      </w:r>
      <w:r w:rsidR="006F3F0D" w:rsidRPr="00C24C44">
        <w:rPr>
          <w:rFonts w:cstheme="minorHAnsi"/>
          <w:sz w:val="20"/>
          <w:szCs w:val="20"/>
        </w:rPr>
        <w:t xml:space="preserve"> </w:t>
      </w:r>
      <w:r w:rsidR="00A56396">
        <w:rPr>
          <w:rFonts w:cstheme="minorHAnsi"/>
          <w:sz w:val="20"/>
          <w:szCs w:val="20"/>
        </w:rPr>
        <w:t>[13]</w:t>
      </w:r>
      <w:r w:rsidR="00BB13DB" w:rsidRPr="00C24C44">
        <w:rPr>
          <w:rFonts w:cstheme="minorHAnsi"/>
          <w:sz w:val="20"/>
          <w:szCs w:val="20"/>
        </w:rPr>
        <w:t xml:space="preserve"> </w:t>
      </w:r>
      <w:r w:rsidR="007D146E" w:rsidRPr="00C24C44">
        <w:rPr>
          <w:rFonts w:cstheme="minorHAnsi"/>
          <w:sz w:val="20"/>
          <w:szCs w:val="20"/>
        </w:rPr>
        <w:t>and</w:t>
      </w:r>
      <w:r w:rsidR="00022B6D" w:rsidRPr="00C24C44">
        <w:rPr>
          <w:rFonts w:cstheme="minorHAnsi"/>
          <w:sz w:val="20"/>
          <w:szCs w:val="20"/>
        </w:rPr>
        <w:t xml:space="preserve"> Thompson et al.</w:t>
      </w:r>
      <w:r w:rsidR="007D146E" w:rsidRPr="00C24C44">
        <w:rPr>
          <w:rFonts w:cstheme="minorHAnsi"/>
          <w:sz w:val="20"/>
          <w:szCs w:val="20"/>
        </w:rPr>
        <w:t xml:space="preserve"> </w:t>
      </w:r>
      <w:r w:rsidR="00BF1A3D">
        <w:rPr>
          <w:rFonts w:cstheme="minorHAnsi"/>
          <w:sz w:val="20"/>
          <w:szCs w:val="20"/>
        </w:rPr>
        <w:t>[19</w:t>
      </w:r>
      <w:r w:rsidR="00A56396">
        <w:rPr>
          <w:rFonts w:cstheme="minorHAnsi"/>
          <w:sz w:val="20"/>
          <w:szCs w:val="20"/>
        </w:rPr>
        <w:t>]</w:t>
      </w:r>
      <w:r w:rsidR="00C20B39" w:rsidRPr="00C24C44">
        <w:rPr>
          <w:rFonts w:cstheme="minorHAnsi"/>
          <w:sz w:val="20"/>
          <w:szCs w:val="20"/>
        </w:rPr>
        <w:t xml:space="preserve"> suboptimal calcium intakes</w:t>
      </w:r>
      <w:r w:rsidR="00BC2668" w:rsidRPr="00C24C44">
        <w:rPr>
          <w:rFonts w:cstheme="minorHAnsi"/>
          <w:sz w:val="20"/>
          <w:szCs w:val="20"/>
        </w:rPr>
        <w:t xml:space="preserve"> were observed</w:t>
      </w:r>
      <w:r w:rsidR="005C74B9" w:rsidRPr="00C24C44">
        <w:rPr>
          <w:rFonts w:cstheme="minorHAnsi"/>
          <w:sz w:val="20"/>
          <w:szCs w:val="20"/>
        </w:rPr>
        <w:t>, 886±332mg/d and 884.7</w:t>
      </w:r>
      <w:r w:rsidR="00041751" w:rsidRPr="00C24C44">
        <w:rPr>
          <w:rFonts w:cstheme="minorHAnsi"/>
          <w:sz w:val="20"/>
          <w:szCs w:val="20"/>
        </w:rPr>
        <w:t>±371.8</w:t>
      </w:r>
      <w:r w:rsidR="005C74B9" w:rsidRPr="00C24C44">
        <w:rPr>
          <w:rFonts w:cstheme="minorHAnsi"/>
          <w:sz w:val="20"/>
          <w:szCs w:val="20"/>
        </w:rPr>
        <w:t xml:space="preserve">mg/d </w:t>
      </w:r>
      <w:r w:rsidR="00041751" w:rsidRPr="00C24C44">
        <w:rPr>
          <w:rFonts w:cstheme="minorHAnsi"/>
          <w:sz w:val="20"/>
          <w:szCs w:val="20"/>
        </w:rPr>
        <w:t>respectively</w:t>
      </w:r>
      <w:r w:rsidR="00BC2668" w:rsidRPr="00C24C44">
        <w:rPr>
          <w:rFonts w:cstheme="minorHAnsi"/>
          <w:sz w:val="20"/>
          <w:szCs w:val="20"/>
        </w:rPr>
        <w:t>. As this is cross sectional data the</w:t>
      </w:r>
      <w:r w:rsidR="00A10A4F" w:rsidRPr="00C24C44">
        <w:rPr>
          <w:rFonts w:cstheme="minorHAnsi"/>
          <w:sz w:val="20"/>
          <w:szCs w:val="20"/>
        </w:rPr>
        <w:t xml:space="preserve"> long term impact</w:t>
      </w:r>
      <w:r w:rsidR="00BC2668" w:rsidRPr="00C24C44">
        <w:rPr>
          <w:rFonts w:cstheme="minorHAnsi"/>
          <w:sz w:val="20"/>
          <w:szCs w:val="20"/>
        </w:rPr>
        <w:t xml:space="preserve"> of poor calcium intake needs further investigation.</w:t>
      </w:r>
    </w:p>
    <w:p w14:paraId="6532B130" w14:textId="253D978E" w:rsidR="00D0033D" w:rsidRPr="00C24C44" w:rsidRDefault="00D0033D" w:rsidP="00B32393">
      <w:pPr>
        <w:spacing w:line="480" w:lineRule="auto"/>
        <w:rPr>
          <w:rFonts w:cstheme="minorHAnsi"/>
          <w:sz w:val="20"/>
          <w:szCs w:val="20"/>
        </w:rPr>
      </w:pPr>
      <w:r w:rsidRPr="00C24C44">
        <w:rPr>
          <w:rFonts w:cstheme="minorHAnsi"/>
          <w:sz w:val="20"/>
          <w:szCs w:val="20"/>
        </w:rPr>
        <w:lastRenderedPageBreak/>
        <w:t>These investigations</w:t>
      </w:r>
      <w:r w:rsidR="00D163E8" w:rsidRPr="00C24C44">
        <w:rPr>
          <w:rFonts w:cstheme="minorHAnsi"/>
          <w:sz w:val="20"/>
          <w:szCs w:val="20"/>
        </w:rPr>
        <w:t xml:space="preserve"> demonstrated that,</w:t>
      </w:r>
      <w:r w:rsidRPr="00C24C44">
        <w:rPr>
          <w:rFonts w:cstheme="minorHAnsi"/>
          <w:sz w:val="20"/>
          <w:szCs w:val="20"/>
        </w:rPr>
        <w:t xml:space="preserve"> with dietetic support,  30% of patients can meet the current BSG recommended daily calcium intake of 1000 mg/d from diet alone, even when utilising a more accurate method of calculating dietary calcium intake </w:t>
      </w:r>
      <w:r w:rsidR="00A0524C" w:rsidRPr="00C24C44">
        <w:rPr>
          <w:rFonts w:cstheme="minorHAnsi"/>
          <w:sz w:val="20"/>
          <w:szCs w:val="20"/>
        </w:rPr>
        <w:t>(</w:t>
      </w:r>
      <w:r w:rsidR="00E541D3" w:rsidRPr="00C24C44">
        <w:rPr>
          <w:rFonts w:cstheme="minorHAnsi"/>
          <w:sz w:val="20"/>
          <w:szCs w:val="20"/>
        </w:rPr>
        <w:t xml:space="preserve">as in </w:t>
      </w:r>
      <w:r w:rsidRPr="00C24C44">
        <w:rPr>
          <w:rFonts w:cstheme="minorHAnsi"/>
          <w:sz w:val="20"/>
          <w:szCs w:val="20"/>
        </w:rPr>
        <w:t>study 2</w:t>
      </w:r>
      <w:r w:rsidR="00A0524C" w:rsidRPr="00C24C44">
        <w:rPr>
          <w:rFonts w:cstheme="minorHAnsi"/>
          <w:sz w:val="20"/>
          <w:szCs w:val="20"/>
        </w:rPr>
        <w:t>)</w:t>
      </w:r>
      <w:r w:rsidRPr="00C24C44">
        <w:rPr>
          <w:rFonts w:cstheme="minorHAnsi"/>
          <w:sz w:val="20"/>
          <w:szCs w:val="20"/>
        </w:rPr>
        <w:t>. In fact 4% of patients meet the 2010 guidance recommendation of 1500 mg/d</w:t>
      </w:r>
      <w:r w:rsidR="00A0524C" w:rsidRPr="00C24C44">
        <w:rPr>
          <w:rFonts w:cstheme="minorHAnsi"/>
          <w:sz w:val="20"/>
          <w:szCs w:val="20"/>
        </w:rPr>
        <w:t xml:space="preserve"> from dietary intake alone</w:t>
      </w:r>
      <w:r w:rsidRPr="00C24C44">
        <w:rPr>
          <w:rFonts w:cstheme="minorHAnsi"/>
          <w:sz w:val="20"/>
          <w:szCs w:val="20"/>
        </w:rPr>
        <w:t xml:space="preserve">, using the estimation method trialled in study 2. </w:t>
      </w:r>
    </w:p>
    <w:p w14:paraId="1E2D278D" w14:textId="56B5B65A" w:rsidR="00D0033D" w:rsidRPr="00C24C44" w:rsidRDefault="00740C15" w:rsidP="00B32393">
      <w:pPr>
        <w:spacing w:line="480" w:lineRule="auto"/>
        <w:rPr>
          <w:rFonts w:cstheme="minorHAnsi"/>
          <w:sz w:val="20"/>
          <w:szCs w:val="20"/>
        </w:rPr>
      </w:pPr>
      <w:r w:rsidRPr="00C24C44">
        <w:rPr>
          <w:rFonts w:cstheme="minorHAnsi"/>
          <w:sz w:val="20"/>
          <w:szCs w:val="20"/>
        </w:rPr>
        <w:t xml:space="preserve">In this CD population the targeting of </w:t>
      </w:r>
      <w:r w:rsidR="00D0033D" w:rsidRPr="00C24C44">
        <w:rPr>
          <w:rFonts w:cstheme="minorHAnsi"/>
          <w:sz w:val="20"/>
          <w:szCs w:val="20"/>
        </w:rPr>
        <w:t>prescription of calcium and bisphosphonate supplements to those who need it could be improved as 18% of patients not achieving 1000mg/d calcium intake from their diet were not prescribed a supplement</w:t>
      </w:r>
      <w:r w:rsidR="00223AB0" w:rsidRPr="00C24C44">
        <w:rPr>
          <w:rFonts w:cstheme="minorHAnsi"/>
          <w:sz w:val="20"/>
          <w:szCs w:val="20"/>
        </w:rPr>
        <w:t>. Equally noteworthy</w:t>
      </w:r>
      <w:r w:rsidR="00A10A4F" w:rsidRPr="00C24C44">
        <w:rPr>
          <w:rFonts w:cstheme="minorHAnsi"/>
          <w:sz w:val="20"/>
          <w:szCs w:val="20"/>
        </w:rPr>
        <w:t xml:space="preserve"> when considering effective targeting of prescription</w:t>
      </w:r>
      <w:r w:rsidR="00223AB0" w:rsidRPr="00C24C44">
        <w:rPr>
          <w:rFonts w:cstheme="minorHAnsi"/>
          <w:sz w:val="20"/>
          <w:szCs w:val="20"/>
        </w:rPr>
        <w:t xml:space="preserve"> is the fact that 17% of patients were prescribed supplements although their calcium intake exceeded 1500 mg/day.</w:t>
      </w:r>
      <w:r w:rsidR="00D81CCF" w:rsidRPr="00C24C44">
        <w:rPr>
          <w:rFonts w:cstheme="minorHAnsi"/>
          <w:sz w:val="20"/>
          <w:szCs w:val="20"/>
        </w:rPr>
        <w:t xml:space="preserve"> </w:t>
      </w:r>
      <w:r w:rsidR="00E541D3" w:rsidRPr="00C24C44">
        <w:rPr>
          <w:rFonts w:cstheme="minorHAnsi"/>
          <w:sz w:val="20"/>
          <w:szCs w:val="20"/>
        </w:rPr>
        <w:t>This suggests that the first level dietetic intervention could focus on increasing calcium intake from dietary sources</w:t>
      </w:r>
      <w:r w:rsidR="0057021F">
        <w:rPr>
          <w:rFonts w:cstheme="minorHAnsi"/>
          <w:sz w:val="20"/>
          <w:szCs w:val="20"/>
        </w:rPr>
        <w:t>,</w:t>
      </w:r>
      <w:r w:rsidR="00E541D3" w:rsidRPr="00C24C44">
        <w:rPr>
          <w:rFonts w:cstheme="minorHAnsi"/>
          <w:sz w:val="20"/>
          <w:szCs w:val="20"/>
        </w:rPr>
        <w:t xml:space="preserve"> with a second level of intervention targeted on prescribing calcium supplements to those whose calcium intake remains poor after the first line intervention has been completed.</w:t>
      </w:r>
    </w:p>
    <w:p w14:paraId="3E632209" w14:textId="41DCEE02" w:rsidR="00D163E8" w:rsidRPr="00C24C44" w:rsidRDefault="00F7673A" w:rsidP="00B32393">
      <w:pPr>
        <w:spacing w:line="480" w:lineRule="auto"/>
        <w:rPr>
          <w:rFonts w:cstheme="minorHAnsi"/>
          <w:sz w:val="20"/>
          <w:szCs w:val="20"/>
        </w:rPr>
      </w:pPr>
      <w:r w:rsidRPr="00C24C44">
        <w:rPr>
          <w:rFonts w:cstheme="minorHAnsi"/>
          <w:sz w:val="20"/>
          <w:szCs w:val="20"/>
        </w:rPr>
        <w:t>Reported c</w:t>
      </w:r>
      <w:r w:rsidR="00223AB0" w:rsidRPr="00C24C44">
        <w:rPr>
          <w:rFonts w:cstheme="minorHAnsi"/>
          <w:sz w:val="20"/>
          <w:szCs w:val="20"/>
        </w:rPr>
        <w:t>ompliance with supplementation was 77%</w:t>
      </w:r>
      <w:r w:rsidRPr="00C24C44">
        <w:rPr>
          <w:rFonts w:cstheme="minorHAnsi"/>
          <w:sz w:val="20"/>
          <w:szCs w:val="20"/>
        </w:rPr>
        <w:t xml:space="preserve"> for the study population</w:t>
      </w:r>
      <w:r w:rsidR="004B5C32" w:rsidRPr="00C24C44">
        <w:rPr>
          <w:rFonts w:cstheme="minorHAnsi"/>
          <w:sz w:val="20"/>
          <w:szCs w:val="20"/>
        </w:rPr>
        <w:t>, reflecting the prevalence of bone disease within this CD population (59% of patients)</w:t>
      </w:r>
      <w:r w:rsidRPr="00C24C44">
        <w:rPr>
          <w:rFonts w:cstheme="minorHAnsi"/>
          <w:sz w:val="20"/>
          <w:szCs w:val="20"/>
        </w:rPr>
        <w:t>.</w:t>
      </w:r>
      <w:r w:rsidR="00740C15" w:rsidRPr="00C24C44">
        <w:rPr>
          <w:rFonts w:cstheme="minorHAnsi"/>
          <w:sz w:val="20"/>
          <w:szCs w:val="20"/>
        </w:rPr>
        <w:t xml:space="preserve"> </w:t>
      </w:r>
      <w:r w:rsidR="006A3D63" w:rsidRPr="00C24C44">
        <w:rPr>
          <w:rFonts w:cstheme="minorHAnsi"/>
          <w:sz w:val="20"/>
          <w:szCs w:val="20"/>
        </w:rPr>
        <w:t>T</w:t>
      </w:r>
      <w:r w:rsidR="00B12F45" w:rsidRPr="00C24C44">
        <w:rPr>
          <w:rFonts w:cstheme="minorHAnsi"/>
          <w:sz w:val="20"/>
          <w:szCs w:val="20"/>
        </w:rPr>
        <w:t>hose with a diagnosi</w:t>
      </w:r>
      <w:r w:rsidR="00223AB0" w:rsidRPr="00C24C44">
        <w:rPr>
          <w:rFonts w:cstheme="minorHAnsi"/>
          <w:sz w:val="20"/>
          <w:szCs w:val="20"/>
        </w:rPr>
        <w:t>s of osteoporosis were more likely to be c</w:t>
      </w:r>
      <w:r w:rsidR="00B12F45" w:rsidRPr="00C24C44">
        <w:rPr>
          <w:rFonts w:cstheme="minorHAnsi"/>
          <w:sz w:val="20"/>
          <w:szCs w:val="20"/>
        </w:rPr>
        <w:t xml:space="preserve">ompliant; compliance in patients with no current diagnosis of bone disease was only 33% suggesting the presence of </w:t>
      </w:r>
      <w:r w:rsidR="00CD1AAB" w:rsidRPr="00C24C44">
        <w:rPr>
          <w:rFonts w:cstheme="minorHAnsi"/>
          <w:sz w:val="20"/>
          <w:szCs w:val="20"/>
        </w:rPr>
        <w:t xml:space="preserve">bone </w:t>
      </w:r>
      <w:r w:rsidR="00B12F45" w:rsidRPr="00C24C44">
        <w:rPr>
          <w:rFonts w:cstheme="minorHAnsi"/>
          <w:sz w:val="20"/>
          <w:szCs w:val="20"/>
        </w:rPr>
        <w:t>disease improves motivation more than prevention</w:t>
      </w:r>
      <w:r w:rsidR="00907020" w:rsidRPr="00C24C44">
        <w:rPr>
          <w:rFonts w:cstheme="minorHAnsi"/>
          <w:sz w:val="20"/>
          <w:szCs w:val="20"/>
        </w:rPr>
        <w:t xml:space="preserve"> of bone disease</w:t>
      </w:r>
      <w:r w:rsidR="00CD1AAB" w:rsidRPr="00C24C44">
        <w:rPr>
          <w:rFonts w:cstheme="minorHAnsi"/>
          <w:sz w:val="20"/>
          <w:szCs w:val="20"/>
        </w:rPr>
        <w:t xml:space="preserve"> in this population</w:t>
      </w:r>
      <w:r w:rsidR="00B12F45" w:rsidRPr="00C24C44">
        <w:rPr>
          <w:rFonts w:cstheme="minorHAnsi"/>
          <w:sz w:val="20"/>
          <w:szCs w:val="20"/>
        </w:rPr>
        <w:t xml:space="preserve">. </w:t>
      </w:r>
      <w:r w:rsidR="004B5C32" w:rsidRPr="00C24C44">
        <w:rPr>
          <w:rFonts w:cstheme="minorHAnsi"/>
          <w:sz w:val="20"/>
          <w:szCs w:val="20"/>
        </w:rPr>
        <w:t>T</w:t>
      </w:r>
      <w:r w:rsidR="00B12F45" w:rsidRPr="00C24C44">
        <w:rPr>
          <w:rFonts w:cstheme="minorHAnsi"/>
          <w:sz w:val="20"/>
          <w:szCs w:val="20"/>
        </w:rPr>
        <w:t>hose with a diagnosis of bone disease were more likely to be prescribed supplements.</w:t>
      </w:r>
      <w:r w:rsidR="00D163E8" w:rsidRPr="00C24C44">
        <w:rPr>
          <w:rFonts w:cstheme="minorHAnsi"/>
          <w:sz w:val="20"/>
          <w:szCs w:val="20"/>
        </w:rPr>
        <w:t xml:space="preserve"> </w:t>
      </w:r>
    </w:p>
    <w:p w14:paraId="18835E69" w14:textId="22F2947A" w:rsidR="00DE272A" w:rsidRPr="00C24C44" w:rsidRDefault="00DE272A" w:rsidP="00B32393">
      <w:pPr>
        <w:spacing w:line="480" w:lineRule="auto"/>
        <w:rPr>
          <w:rFonts w:cstheme="minorHAnsi"/>
          <w:sz w:val="20"/>
          <w:szCs w:val="20"/>
        </w:rPr>
      </w:pPr>
      <w:r w:rsidRPr="00C24C44">
        <w:rPr>
          <w:rFonts w:cstheme="minorHAnsi"/>
          <w:sz w:val="20"/>
          <w:szCs w:val="20"/>
        </w:rPr>
        <w:lastRenderedPageBreak/>
        <w:t>The c</w:t>
      </w:r>
      <w:r w:rsidR="00D81CCF" w:rsidRPr="00C24C44">
        <w:rPr>
          <w:rFonts w:cstheme="minorHAnsi"/>
          <w:sz w:val="20"/>
          <w:szCs w:val="20"/>
        </w:rPr>
        <w:t>ompliance rates</w:t>
      </w:r>
      <w:r w:rsidR="00687FEB" w:rsidRPr="00C24C44">
        <w:rPr>
          <w:rFonts w:cstheme="minorHAnsi"/>
          <w:sz w:val="20"/>
          <w:szCs w:val="20"/>
        </w:rPr>
        <w:t xml:space="preserve"> with prescribed supplements and GF diet</w:t>
      </w:r>
      <w:r w:rsidRPr="00C24C44">
        <w:rPr>
          <w:rFonts w:cstheme="minorHAnsi"/>
          <w:sz w:val="20"/>
          <w:szCs w:val="20"/>
        </w:rPr>
        <w:t xml:space="preserve"> reported in this study were high in comparison to other studies.  This may be a product of the self-reported nature of the data</w:t>
      </w:r>
      <w:r w:rsidR="00687FEB" w:rsidRPr="00C24C44">
        <w:rPr>
          <w:rFonts w:cstheme="minorHAnsi"/>
          <w:sz w:val="20"/>
          <w:szCs w:val="20"/>
        </w:rPr>
        <w:t>;</w:t>
      </w:r>
      <w:r w:rsidR="00022B6D" w:rsidRPr="00C24C44">
        <w:rPr>
          <w:rFonts w:cstheme="minorHAnsi"/>
          <w:sz w:val="20"/>
          <w:szCs w:val="20"/>
        </w:rPr>
        <w:t xml:space="preserve"> Leffler et al.</w:t>
      </w:r>
      <w:r w:rsidR="007D146E" w:rsidRPr="00C24C44">
        <w:rPr>
          <w:rFonts w:cstheme="minorHAnsi"/>
          <w:sz w:val="20"/>
          <w:szCs w:val="20"/>
        </w:rPr>
        <w:t xml:space="preserve"> </w:t>
      </w:r>
      <w:r w:rsidR="00A56396">
        <w:rPr>
          <w:rFonts w:cstheme="minorHAnsi"/>
          <w:sz w:val="20"/>
          <w:szCs w:val="20"/>
        </w:rPr>
        <w:t>[20]</w:t>
      </w:r>
      <w:r w:rsidR="00BB13DB" w:rsidRPr="00C24C44">
        <w:rPr>
          <w:rFonts w:cstheme="minorHAnsi"/>
          <w:sz w:val="20"/>
          <w:szCs w:val="20"/>
        </w:rPr>
        <w:t xml:space="preserve"> </w:t>
      </w:r>
      <w:r w:rsidR="00687FEB" w:rsidRPr="00C24C44">
        <w:rPr>
          <w:rFonts w:cstheme="minorHAnsi"/>
          <w:sz w:val="20"/>
          <w:szCs w:val="20"/>
        </w:rPr>
        <w:t>found adhe</w:t>
      </w:r>
      <w:r w:rsidR="0093637D" w:rsidRPr="00C24C44">
        <w:rPr>
          <w:rFonts w:cstheme="minorHAnsi"/>
          <w:sz w:val="20"/>
          <w:szCs w:val="20"/>
        </w:rPr>
        <w:t>rence</w:t>
      </w:r>
      <w:r w:rsidR="00687FEB" w:rsidRPr="00C24C44">
        <w:rPr>
          <w:rFonts w:cstheme="minorHAnsi"/>
          <w:sz w:val="20"/>
          <w:szCs w:val="20"/>
        </w:rPr>
        <w:t xml:space="preserve"> to a GF</w:t>
      </w:r>
      <w:r w:rsidR="0093637D" w:rsidRPr="00C24C44">
        <w:rPr>
          <w:rFonts w:cstheme="minorHAnsi"/>
          <w:sz w:val="20"/>
          <w:szCs w:val="20"/>
        </w:rPr>
        <w:t xml:space="preserve"> diet</w:t>
      </w:r>
      <w:r w:rsidR="00687FEB" w:rsidRPr="00C24C44">
        <w:rPr>
          <w:rFonts w:cstheme="minorHAnsi"/>
          <w:sz w:val="20"/>
          <w:szCs w:val="20"/>
        </w:rPr>
        <w:t xml:space="preserve"> to be over reported in a CD population, with 70% of participants reporting strict adherence, compared with 50% when dietary adherence was assessed by a trained clinician.</w:t>
      </w:r>
      <w:r w:rsidRPr="00C24C44">
        <w:rPr>
          <w:rFonts w:cstheme="minorHAnsi"/>
          <w:sz w:val="20"/>
          <w:szCs w:val="20"/>
        </w:rPr>
        <w:t xml:space="preserve">  </w:t>
      </w:r>
      <w:r w:rsidR="00687FEB" w:rsidRPr="00C24C44">
        <w:rPr>
          <w:rFonts w:cstheme="minorHAnsi"/>
          <w:sz w:val="20"/>
          <w:szCs w:val="20"/>
        </w:rPr>
        <w:t>In a female population</w:t>
      </w:r>
      <w:r w:rsidR="00022B6D" w:rsidRPr="00C24C44">
        <w:rPr>
          <w:rFonts w:cstheme="minorHAnsi"/>
          <w:sz w:val="20"/>
          <w:szCs w:val="20"/>
        </w:rPr>
        <w:t xml:space="preserve">; Cramer et al. </w:t>
      </w:r>
      <w:r w:rsidR="00A56396">
        <w:rPr>
          <w:rFonts w:cstheme="minorHAnsi"/>
          <w:sz w:val="20"/>
          <w:szCs w:val="20"/>
        </w:rPr>
        <w:t>[21]</w:t>
      </w:r>
      <w:r w:rsidR="00BB13DB" w:rsidRPr="00C24C44">
        <w:rPr>
          <w:rFonts w:cstheme="minorHAnsi"/>
          <w:sz w:val="20"/>
          <w:szCs w:val="20"/>
        </w:rPr>
        <w:t xml:space="preserve"> </w:t>
      </w:r>
      <w:r w:rsidRPr="00C24C44">
        <w:rPr>
          <w:rFonts w:cstheme="minorHAnsi"/>
          <w:sz w:val="20"/>
          <w:szCs w:val="20"/>
        </w:rPr>
        <w:t>reported compliance rates as low as 57.6% with bisphosphonate therapy, which further reduced to 31.7% twelve m</w:t>
      </w:r>
      <w:r w:rsidR="00687FEB" w:rsidRPr="00C24C44">
        <w:rPr>
          <w:rFonts w:cstheme="minorHAnsi"/>
          <w:sz w:val="20"/>
          <w:szCs w:val="20"/>
        </w:rPr>
        <w:t>onths post initial prescription in post-menopausal women,</w:t>
      </w:r>
      <w:r w:rsidRPr="00C24C44">
        <w:rPr>
          <w:rFonts w:cstheme="minorHAnsi"/>
          <w:sz w:val="20"/>
          <w:szCs w:val="20"/>
        </w:rPr>
        <w:t xml:space="preserve"> 87.5% compliance with calcium supplements was repo</w:t>
      </w:r>
      <w:r w:rsidR="009D3679" w:rsidRPr="00C24C44">
        <w:rPr>
          <w:rFonts w:cstheme="minorHAnsi"/>
          <w:sz w:val="20"/>
          <w:szCs w:val="20"/>
        </w:rPr>
        <w:t>rted in the menopausal patients</w:t>
      </w:r>
      <w:r w:rsidR="00022B6D" w:rsidRPr="00C24C44">
        <w:rPr>
          <w:rFonts w:cstheme="minorHAnsi"/>
          <w:sz w:val="20"/>
          <w:szCs w:val="20"/>
        </w:rPr>
        <w:t>. Fouda et al</w:t>
      </w:r>
      <w:r w:rsidRPr="00C24C44">
        <w:rPr>
          <w:rFonts w:cstheme="minorHAnsi"/>
          <w:sz w:val="20"/>
          <w:szCs w:val="20"/>
        </w:rPr>
        <w:t>.</w:t>
      </w:r>
      <w:r w:rsidR="00022B6D" w:rsidRPr="00C24C44">
        <w:rPr>
          <w:rFonts w:cstheme="minorHAnsi"/>
          <w:sz w:val="20"/>
          <w:szCs w:val="20"/>
        </w:rPr>
        <w:t xml:space="preserve"> </w:t>
      </w:r>
      <w:r w:rsidR="00A56396">
        <w:rPr>
          <w:rFonts w:cstheme="minorHAnsi"/>
          <w:sz w:val="20"/>
          <w:szCs w:val="20"/>
        </w:rPr>
        <w:t>[13]</w:t>
      </w:r>
      <w:r w:rsidR="00BB13DB" w:rsidRPr="00C24C44">
        <w:rPr>
          <w:rFonts w:cstheme="minorHAnsi"/>
          <w:sz w:val="20"/>
          <w:szCs w:val="20"/>
        </w:rPr>
        <w:t xml:space="preserve"> </w:t>
      </w:r>
      <w:r w:rsidR="009D3679" w:rsidRPr="00C24C44">
        <w:rPr>
          <w:rFonts w:cstheme="minorHAnsi"/>
          <w:sz w:val="20"/>
          <w:szCs w:val="20"/>
        </w:rPr>
        <w:t xml:space="preserve">also found both dietary histories and food diaries reported by the patients were inaccurate, subject to reporter bias; this emphasises the need for interpretation by a trained professional who is able to recognise and </w:t>
      </w:r>
      <w:r w:rsidR="00022B6D" w:rsidRPr="00C24C44">
        <w:rPr>
          <w:rFonts w:cstheme="minorHAnsi"/>
          <w:sz w:val="20"/>
          <w:szCs w:val="20"/>
        </w:rPr>
        <w:t>explore</w:t>
      </w:r>
      <w:r w:rsidR="009D3679" w:rsidRPr="00C24C44">
        <w:rPr>
          <w:rFonts w:cstheme="minorHAnsi"/>
          <w:sz w:val="20"/>
          <w:szCs w:val="20"/>
        </w:rPr>
        <w:t xml:space="preserve"> inaccuracies to improve the q</w:t>
      </w:r>
      <w:r w:rsidR="004B5C32" w:rsidRPr="00C24C44">
        <w:rPr>
          <w:rFonts w:cstheme="minorHAnsi"/>
          <w:sz w:val="20"/>
          <w:szCs w:val="20"/>
        </w:rPr>
        <w:t>uality of information recorded and suggests compliance with a gluten free diet and prescribed supplements needs further study to ascertain actual intake.</w:t>
      </w:r>
    </w:p>
    <w:p w14:paraId="317327B6" w14:textId="2AB81232" w:rsidR="00066889" w:rsidRPr="00066889" w:rsidRDefault="00066889" w:rsidP="000F1427">
      <w:pPr>
        <w:spacing w:line="480" w:lineRule="auto"/>
        <w:rPr>
          <w:rFonts w:cstheme="minorHAnsi"/>
          <w:b/>
          <w:sz w:val="20"/>
          <w:szCs w:val="20"/>
        </w:rPr>
      </w:pPr>
      <w:r w:rsidRPr="00066889">
        <w:rPr>
          <w:rFonts w:cstheme="minorHAnsi"/>
          <w:b/>
          <w:sz w:val="20"/>
          <w:szCs w:val="20"/>
        </w:rPr>
        <w:t>Conclusion</w:t>
      </w:r>
    </w:p>
    <w:p w14:paraId="1128E10E" w14:textId="5EA812AD" w:rsidR="00066889" w:rsidRDefault="00066889" w:rsidP="000F1427">
      <w:pPr>
        <w:spacing w:line="480" w:lineRule="auto"/>
        <w:rPr>
          <w:rFonts w:cstheme="minorHAnsi"/>
          <w:b/>
          <w:sz w:val="20"/>
          <w:szCs w:val="20"/>
        </w:rPr>
      </w:pPr>
      <w:r>
        <w:rPr>
          <w:rFonts w:cstheme="minorHAnsi"/>
          <w:sz w:val="20"/>
          <w:szCs w:val="20"/>
        </w:rPr>
        <w:t>T</w:t>
      </w:r>
      <w:r w:rsidR="00691B78" w:rsidRPr="00C24C44">
        <w:rPr>
          <w:rFonts w:cstheme="minorHAnsi"/>
          <w:sz w:val="20"/>
          <w:szCs w:val="20"/>
        </w:rPr>
        <w:t>he data from this study su</w:t>
      </w:r>
      <w:r w:rsidR="001E2FAB">
        <w:rPr>
          <w:rFonts w:cstheme="minorHAnsi"/>
          <w:sz w:val="20"/>
          <w:szCs w:val="20"/>
        </w:rPr>
        <w:t>pports the role for dietetic le</w:t>
      </w:r>
      <w:r w:rsidR="00691B78" w:rsidRPr="00C24C44">
        <w:rPr>
          <w:rFonts w:cstheme="minorHAnsi"/>
          <w:sz w:val="20"/>
          <w:szCs w:val="20"/>
        </w:rPr>
        <w:t>d clinics to monitor and evaluate the status of CD patients. This monitoring includes consideration of risk for bone dise</w:t>
      </w:r>
      <w:r w:rsidR="00295AE0" w:rsidRPr="00C24C44">
        <w:rPr>
          <w:rFonts w:cstheme="minorHAnsi"/>
          <w:sz w:val="20"/>
          <w:szCs w:val="20"/>
        </w:rPr>
        <w:t>ase and the use of</w:t>
      </w:r>
      <w:r w:rsidR="00691B78" w:rsidRPr="00C24C44">
        <w:rPr>
          <w:rFonts w:cstheme="minorHAnsi"/>
          <w:sz w:val="20"/>
          <w:szCs w:val="20"/>
        </w:rPr>
        <w:t xml:space="preserve"> individualised dietary prescriptions that not only promote compliance with GF dietary advice but also advice </w:t>
      </w:r>
      <w:r w:rsidR="003A60EE" w:rsidRPr="00C24C44">
        <w:rPr>
          <w:rFonts w:cstheme="minorHAnsi"/>
          <w:sz w:val="20"/>
          <w:szCs w:val="20"/>
        </w:rPr>
        <w:t xml:space="preserve">on </w:t>
      </w:r>
      <w:r w:rsidR="00691B78" w:rsidRPr="00C24C44">
        <w:rPr>
          <w:rFonts w:cstheme="minorHAnsi"/>
          <w:sz w:val="20"/>
          <w:szCs w:val="20"/>
        </w:rPr>
        <w:t>dietary measures to address other nutritional concerns, such as low dietary calcium intake. With appropriate support many patients can meet guideline recommendation</w:t>
      </w:r>
      <w:r w:rsidR="003A60EE" w:rsidRPr="00C24C44">
        <w:rPr>
          <w:rFonts w:cstheme="minorHAnsi"/>
          <w:sz w:val="20"/>
          <w:szCs w:val="20"/>
        </w:rPr>
        <w:t>s</w:t>
      </w:r>
      <w:r w:rsidR="00691B78" w:rsidRPr="00C24C44">
        <w:rPr>
          <w:rFonts w:cstheme="minorHAnsi"/>
          <w:sz w:val="20"/>
          <w:szCs w:val="20"/>
        </w:rPr>
        <w:t xml:space="preserve"> for calcium</w:t>
      </w:r>
      <w:r w:rsidR="00295AE0" w:rsidRPr="00C24C44">
        <w:rPr>
          <w:rFonts w:cstheme="minorHAnsi"/>
          <w:sz w:val="20"/>
          <w:szCs w:val="20"/>
        </w:rPr>
        <w:t xml:space="preserve"> via oral intake alone and adhere to a gluten free diet</w:t>
      </w:r>
      <w:r w:rsidR="00691B78" w:rsidRPr="00C24C44">
        <w:rPr>
          <w:rFonts w:cstheme="minorHAnsi"/>
          <w:sz w:val="20"/>
          <w:szCs w:val="20"/>
        </w:rPr>
        <w:t xml:space="preserve">. Where the patient is unable to </w:t>
      </w:r>
      <w:r w:rsidR="00691B78" w:rsidRPr="00C24C44">
        <w:rPr>
          <w:rFonts w:cstheme="minorHAnsi"/>
          <w:sz w:val="20"/>
          <w:szCs w:val="20"/>
        </w:rPr>
        <w:lastRenderedPageBreak/>
        <w:t>meet recommended intakes, or other risk factors are present, accurate information gathering and record keeping can support appropriate targeting for further treatments such as calcium supplementation</w:t>
      </w:r>
      <w:r w:rsidR="00295AE0" w:rsidRPr="00C24C44">
        <w:rPr>
          <w:rFonts w:cstheme="minorHAnsi"/>
          <w:sz w:val="20"/>
          <w:szCs w:val="20"/>
        </w:rPr>
        <w:t xml:space="preserve"> prescription</w:t>
      </w:r>
      <w:r w:rsidR="00691B78" w:rsidRPr="00C24C44">
        <w:rPr>
          <w:rFonts w:cstheme="minorHAnsi"/>
          <w:sz w:val="20"/>
          <w:szCs w:val="20"/>
        </w:rPr>
        <w:t>.</w:t>
      </w:r>
      <w:r w:rsidR="00BF6154">
        <w:rPr>
          <w:rFonts w:cstheme="minorHAnsi"/>
          <w:sz w:val="20"/>
          <w:szCs w:val="20"/>
        </w:rPr>
        <w:t xml:space="preserve">  In cases where calcium and vitamin D deficiencies are identified a combined supplement may be required. </w:t>
      </w:r>
    </w:p>
    <w:p w14:paraId="20046C6F" w14:textId="3C854A99" w:rsidR="00066889" w:rsidRDefault="00066889" w:rsidP="000F1427">
      <w:pPr>
        <w:spacing w:line="480" w:lineRule="auto"/>
        <w:rPr>
          <w:rFonts w:cstheme="minorHAnsi"/>
          <w:b/>
          <w:sz w:val="20"/>
          <w:szCs w:val="20"/>
        </w:rPr>
      </w:pPr>
      <w:r>
        <w:rPr>
          <w:rFonts w:cstheme="minorHAnsi"/>
          <w:b/>
          <w:sz w:val="20"/>
          <w:szCs w:val="20"/>
        </w:rPr>
        <w:t xml:space="preserve">Acknowledgments </w:t>
      </w:r>
    </w:p>
    <w:p w14:paraId="608BABAB" w14:textId="2981E82A" w:rsidR="00066889" w:rsidRDefault="00066889" w:rsidP="000F1427">
      <w:pPr>
        <w:spacing w:line="480" w:lineRule="auto"/>
        <w:rPr>
          <w:rFonts w:cstheme="minorHAnsi"/>
          <w:sz w:val="20"/>
          <w:szCs w:val="20"/>
        </w:rPr>
      </w:pPr>
      <w:r>
        <w:rPr>
          <w:rFonts w:cstheme="minorHAnsi"/>
          <w:sz w:val="20"/>
          <w:szCs w:val="20"/>
        </w:rPr>
        <w:t>The authors have no acknowledgments.</w:t>
      </w:r>
    </w:p>
    <w:p w14:paraId="0C04A6DB" w14:textId="562C0530" w:rsidR="00066889" w:rsidRPr="00066889" w:rsidRDefault="00066889" w:rsidP="000F1427">
      <w:pPr>
        <w:spacing w:line="480" w:lineRule="auto"/>
        <w:rPr>
          <w:rFonts w:cstheme="minorHAnsi"/>
          <w:b/>
          <w:sz w:val="20"/>
          <w:szCs w:val="20"/>
        </w:rPr>
      </w:pPr>
      <w:r w:rsidRPr="00066889">
        <w:rPr>
          <w:rFonts w:cstheme="minorHAnsi"/>
          <w:b/>
          <w:sz w:val="20"/>
          <w:szCs w:val="20"/>
        </w:rPr>
        <w:t>Stating of competing interests</w:t>
      </w:r>
    </w:p>
    <w:p w14:paraId="662C8D0C" w14:textId="0A0574ED" w:rsidR="00066889" w:rsidRDefault="00066889" w:rsidP="000F1427">
      <w:pPr>
        <w:spacing w:line="480" w:lineRule="auto"/>
        <w:rPr>
          <w:rFonts w:cstheme="minorHAnsi"/>
          <w:sz w:val="20"/>
          <w:szCs w:val="20"/>
        </w:rPr>
      </w:pPr>
      <w:r>
        <w:rPr>
          <w:rFonts w:cstheme="minorHAnsi"/>
          <w:sz w:val="20"/>
          <w:szCs w:val="20"/>
        </w:rPr>
        <w:t xml:space="preserve">The authors have no competing interests. </w:t>
      </w:r>
    </w:p>
    <w:p w14:paraId="0A8405BA" w14:textId="6B975102" w:rsidR="00066889" w:rsidRPr="00066889" w:rsidRDefault="00066889" w:rsidP="000F1427">
      <w:pPr>
        <w:spacing w:line="480" w:lineRule="auto"/>
        <w:rPr>
          <w:rFonts w:cstheme="minorHAnsi"/>
          <w:b/>
          <w:sz w:val="20"/>
          <w:szCs w:val="20"/>
        </w:rPr>
      </w:pPr>
      <w:r w:rsidRPr="00066889">
        <w:rPr>
          <w:rFonts w:cstheme="minorHAnsi"/>
          <w:b/>
          <w:sz w:val="20"/>
          <w:szCs w:val="20"/>
        </w:rPr>
        <w:t xml:space="preserve">List of abbreviations </w:t>
      </w:r>
    </w:p>
    <w:p w14:paraId="3449EF40" w14:textId="77777777" w:rsidR="00A93CFE" w:rsidRDefault="00A93CFE">
      <w:pPr>
        <w:rPr>
          <w:rFonts w:cstheme="minorHAnsi"/>
          <w:sz w:val="20"/>
          <w:szCs w:val="20"/>
        </w:rPr>
      </w:pPr>
      <w:r>
        <w:rPr>
          <w:rFonts w:cstheme="minorHAnsi"/>
          <w:sz w:val="20"/>
          <w:szCs w:val="20"/>
        </w:rPr>
        <w:t>BMI – Body Mass Index</w:t>
      </w:r>
    </w:p>
    <w:p w14:paraId="03500E51" w14:textId="77777777" w:rsidR="00A93CFE" w:rsidRDefault="00A93CFE">
      <w:pPr>
        <w:rPr>
          <w:rFonts w:cstheme="minorHAnsi"/>
          <w:sz w:val="20"/>
          <w:szCs w:val="20"/>
        </w:rPr>
      </w:pPr>
      <w:r>
        <w:rPr>
          <w:rFonts w:cstheme="minorHAnsi"/>
          <w:sz w:val="20"/>
          <w:szCs w:val="20"/>
        </w:rPr>
        <w:t>BMD – Bone Mineral Density</w:t>
      </w:r>
    </w:p>
    <w:p w14:paraId="344611D0" w14:textId="77777777" w:rsidR="00A93CFE" w:rsidRDefault="00A93CFE">
      <w:pPr>
        <w:rPr>
          <w:rFonts w:cstheme="minorHAnsi"/>
          <w:sz w:val="20"/>
          <w:szCs w:val="20"/>
        </w:rPr>
      </w:pPr>
      <w:r>
        <w:rPr>
          <w:rFonts w:cstheme="minorHAnsi"/>
          <w:sz w:val="20"/>
          <w:szCs w:val="20"/>
        </w:rPr>
        <w:t>BSG – British Society of Gastroenterology</w:t>
      </w:r>
    </w:p>
    <w:p w14:paraId="29A818C0" w14:textId="77777777" w:rsidR="00A93CFE" w:rsidRDefault="00A93CFE">
      <w:pPr>
        <w:rPr>
          <w:rFonts w:cstheme="minorHAnsi"/>
          <w:sz w:val="20"/>
          <w:szCs w:val="20"/>
        </w:rPr>
      </w:pPr>
      <w:r>
        <w:rPr>
          <w:rFonts w:cstheme="minorHAnsi"/>
          <w:sz w:val="20"/>
          <w:szCs w:val="20"/>
        </w:rPr>
        <w:t>CD – Coeliac Disease</w:t>
      </w:r>
    </w:p>
    <w:p w14:paraId="568C4656" w14:textId="77777777" w:rsidR="00A93CFE" w:rsidRDefault="00A93CFE">
      <w:pPr>
        <w:rPr>
          <w:rFonts w:cstheme="minorHAnsi"/>
          <w:sz w:val="20"/>
          <w:szCs w:val="20"/>
        </w:rPr>
      </w:pPr>
      <w:r>
        <w:rPr>
          <w:rFonts w:cstheme="minorHAnsi"/>
          <w:sz w:val="20"/>
          <w:szCs w:val="20"/>
        </w:rPr>
        <w:t xml:space="preserve">DEXA – Dual Energy X-ray Absorptiometry </w:t>
      </w:r>
    </w:p>
    <w:p w14:paraId="49A76D1F" w14:textId="77777777" w:rsidR="00A93CFE" w:rsidRDefault="00A93CFE">
      <w:pPr>
        <w:rPr>
          <w:rFonts w:cstheme="minorHAnsi"/>
          <w:sz w:val="20"/>
          <w:szCs w:val="20"/>
        </w:rPr>
      </w:pPr>
      <w:r>
        <w:rPr>
          <w:rFonts w:cstheme="minorHAnsi"/>
          <w:sz w:val="20"/>
          <w:szCs w:val="20"/>
        </w:rPr>
        <w:t>GFD – Gluten Free Diet</w:t>
      </w:r>
    </w:p>
    <w:p w14:paraId="4F3F1320" w14:textId="77777777" w:rsidR="00A93CFE" w:rsidRDefault="00A93CFE">
      <w:pPr>
        <w:rPr>
          <w:rFonts w:cstheme="minorHAnsi"/>
          <w:sz w:val="20"/>
          <w:szCs w:val="20"/>
        </w:rPr>
      </w:pPr>
      <w:r>
        <w:rPr>
          <w:rFonts w:cstheme="minorHAnsi"/>
          <w:sz w:val="20"/>
          <w:szCs w:val="20"/>
        </w:rPr>
        <w:t>SPSS – Statistical Package for Social Sciences</w:t>
      </w:r>
    </w:p>
    <w:p w14:paraId="0D788C53" w14:textId="74B3080F" w:rsidR="00066889" w:rsidRDefault="00A93CFE">
      <w:pPr>
        <w:rPr>
          <w:rFonts w:cstheme="minorHAnsi"/>
          <w:b/>
          <w:sz w:val="20"/>
          <w:szCs w:val="20"/>
        </w:rPr>
      </w:pPr>
      <w:r>
        <w:rPr>
          <w:rFonts w:cstheme="minorHAnsi"/>
          <w:sz w:val="20"/>
          <w:szCs w:val="20"/>
        </w:rPr>
        <w:t>UHA – University Hospital Aintree NHS Foundation Trust</w:t>
      </w:r>
      <w:r w:rsidR="00066889">
        <w:rPr>
          <w:rFonts w:cstheme="minorHAnsi"/>
          <w:b/>
          <w:sz w:val="20"/>
          <w:szCs w:val="20"/>
        </w:rPr>
        <w:br w:type="page"/>
      </w:r>
    </w:p>
    <w:p w14:paraId="2B7D1AB8" w14:textId="6A850E0A" w:rsidR="00450157" w:rsidRPr="00C24C44" w:rsidRDefault="00C66C4B" w:rsidP="00740C15">
      <w:pPr>
        <w:spacing w:line="360" w:lineRule="auto"/>
        <w:rPr>
          <w:rFonts w:cstheme="minorHAnsi"/>
          <w:b/>
          <w:sz w:val="20"/>
          <w:szCs w:val="20"/>
        </w:rPr>
      </w:pPr>
      <w:r w:rsidRPr="00C24C44">
        <w:rPr>
          <w:rFonts w:cstheme="minorHAnsi"/>
          <w:b/>
          <w:sz w:val="20"/>
          <w:szCs w:val="20"/>
        </w:rPr>
        <w:lastRenderedPageBreak/>
        <w:t>References</w:t>
      </w:r>
    </w:p>
    <w:p w14:paraId="72907A1D" w14:textId="6EE05717" w:rsidR="00FD2027" w:rsidRPr="00FD2027" w:rsidRDefault="00CF61A3" w:rsidP="00FD2027">
      <w:pPr>
        <w:pStyle w:val="ListParagraph"/>
        <w:numPr>
          <w:ilvl w:val="0"/>
          <w:numId w:val="1"/>
        </w:numPr>
        <w:rPr>
          <w:rFonts w:cstheme="minorHAnsi"/>
          <w:sz w:val="20"/>
          <w:szCs w:val="20"/>
        </w:rPr>
      </w:pPr>
      <w:bookmarkStart w:id="15" w:name="_Ref428805983"/>
      <w:r>
        <w:rPr>
          <w:rFonts w:cstheme="minorHAnsi"/>
          <w:sz w:val="20"/>
          <w:szCs w:val="20"/>
        </w:rPr>
        <w:t>Ludvigsson, J.</w:t>
      </w:r>
      <w:r w:rsidR="00FD2027" w:rsidRPr="00FD2027">
        <w:rPr>
          <w:rFonts w:cstheme="minorHAnsi"/>
          <w:sz w:val="20"/>
          <w:szCs w:val="20"/>
        </w:rPr>
        <w:t>F., Bai</w:t>
      </w:r>
      <w:r>
        <w:rPr>
          <w:rFonts w:cstheme="minorHAnsi"/>
          <w:sz w:val="20"/>
          <w:szCs w:val="20"/>
        </w:rPr>
        <w:t>, J.C., Biagi, F., et al</w:t>
      </w:r>
      <w:r w:rsidR="00FD2027" w:rsidRPr="00CF61A3">
        <w:rPr>
          <w:rFonts w:cstheme="minorHAnsi"/>
          <w:sz w:val="20"/>
          <w:szCs w:val="20"/>
        </w:rPr>
        <w:t>. Diagnosis and management of adult coeliac disease: guidelines from the British Society of Gastroenterology</w:t>
      </w:r>
      <w:r>
        <w:rPr>
          <w:rFonts w:cstheme="minorHAnsi"/>
          <w:sz w:val="20"/>
          <w:szCs w:val="20"/>
        </w:rPr>
        <w:t xml:space="preserve">, </w:t>
      </w:r>
      <w:r w:rsidRPr="00CF61A3">
        <w:rPr>
          <w:rFonts w:cstheme="minorHAnsi"/>
          <w:i/>
          <w:sz w:val="20"/>
          <w:szCs w:val="20"/>
        </w:rPr>
        <w:t>GUT.</w:t>
      </w:r>
      <w:r>
        <w:rPr>
          <w:rFonts w:cstheme="minorHAnsi"/>
          <w:sz w:val="20"/>
          <w:szCs w:val="20"/>
        </w:rPr>
        <w:t xml:space="preserve"> 63(8). 1210-1228. August 2014</w:t>
      </w:r>
      <w:r w:rsidR="00FD2027" w:rsidRPr="00FD2027">
        <w:rPr>
          <w:rFonts w:cstheme="minorHAnsi"/>
          <w:sz w:val="20"/>
          <w:szCs w:val="20"/>
        </w:rPr>
        <w:t>.</w:t>
      </w:r>
    </w:p>
    <w:p w14:paraId="691E1615" w14:textId="7986AD60" w:rsidR="00FD2027" w:rsidRDefault="00CF61A3" w:rsidP="00740C15">
      <w:pPr>
        <w:pStyle w:val="ListParagraph"/>
        <w:numPr>
          <w:ilvl w:val="0"/>
          <w:numId w:val="1"/>
        </w:numPr>
        <w:rPr>
          <w:rFonts w:cstheme="minorHAnsi"/>
          <w:sz w:val="20"/>
          <w:szCs w:val="20"/>
        </w:rPr>
      </w:pPr>
      <w:r>
        <w:rPr>
          <w:rFonts w:cstheme="minorHAnsi"/>
          <w:sz w:val="20"/>
          <w:szCs w:val="20"/>
        </w:rPr>
        <w:t>Rose, C. &amp; Howard, R</w:t>
      </w:r>
      <w:r w:rsidR="00FD2027" w:rsidRPr="00FD2027">
        <w:rPr>
          <w:rFonts w:cstheme="minorHAnsi"/>
          <w:sz w:val="20"/>
          <w:szCs w:val="20"/>
        </w:rPr>
        <w:t xml:space="preserve">. Living with coeliac disease: a grounded theory study. </w:t>
      </w:r>
      <w:r w:rsidR="00FD2027" w:rsidRPr="00FD2027">
        <w:rPr>
          <w:rFonts w:cstheme="minorHAnsi"/>
          <w:i/>
          <w:sz w:val="20"/>
          <w:szCs w:val="20"/>
        </w:rPr>
        <w:t>Journal o</w:t>
      </w:r>
      <w:r>
        <w:rPr>
          <w:rFonts w:cstheme="minorHAnsi"/>
          <w:i/>
          <w:sz w:val="20"/>
          <w:szCs w:val="20"/>
        </w:rPr>
        <w:t>f Human Nutrition and Dietetic</w:t>
      </w:r>
      <w:r w:rsidRPr="00CF61A3">
        <w:rPr>
          <w:rFonts w:cstheme="minorHAnsi"/>
          <w:sz w:val="20"/>
          <w:szCs w:val="20"/>
        </w:rPr>
        <w:t>. 27</w:t>
      </w:r>
      <w:r>
        <w:rPr>
          <w:rFonts w:cstheme="minorHAnsi"/>
          <w:sz w:val="20"/>
          <w:szCs w:val="20"/>
        </w:rPr>
        <w:t>(1)</w:t>
      </w:r>
      <w:r w:rsidRPr="00CF61A3">
        <w:rPr>
          <w:rFonts w:cstheme="minorHAnsi"/>
          <w:sz w:val="20"/>
          <w:szCs w:val="20"/>
        </w:rPr>
        <w:t>.</w:t>
      </w:r>
      <w:r w:rsidR="00FD2027" w:rsidRPr="00FD2027">
        <w:rPr>
          <w:rFonts w:cstheme="minorHAnsi"/>
          <w:sz w:val="20"/>
          <w:szCs w:val="20"/>
        </w:rPr>
        <w:t xml:space="preserve"> 30-40</w:t>
      </w:r>
      <w:r>
        <w:rPr>
          <w:rFonts w:cstheme="minorHAnsi"/>
          <w:sz w:val="20"/>
          <w:szCs w:val="20"/>
        </w:rPr>
        <w:t>. March 2013</w:t>
      </w:r>
      <w:r w:rsidR="00FD2027" w:rsidRPr="00FD2027">
        <w:rPr>
          <w:rFonts w:cstheme="minorHAnsi"/>
          <w:sz w:val="20"/>
          <w:szCs w:val="20"/>
        </w:rPr>
        <w:t>.</w:t>
      </w:r>
    </w:p>
    <w:p w14:paraId="024ACFEC" w14:textId="57DC84DE" w:rsidR="0022655B" w:rsidRPr="00C24C44" w:rsidRDefault="00CF61A3" w:rsidP="00740C15">
      <w:pPr>
        <w:pStyle w:val="ListParagraph"/>
        <w:numPr>
          <w:ilvl w:val="0"/>
          <w:numId w:val="1"/>
        </w:numPr>
        <w:rPr>
          <w:rFonts w:cstheme="minorHAnsi"/>
          <w:sz w:val="20"/>
          <w:szCs w:val="20"/>
        </w:rPr>
      </w:pPr>
      <w:r>
        <w:rPr>
          <w:rFonts w:cstheme="minorHAnsi"/>
          <w:sz w:val="20"/>
          <w:szCs w:val="20"/>
        </w:rPr>
        <w:t>Kupper, C</w:t>
      </w:r>
      <w:r w:rsidR="0022655B" w:rsidRPr="00C24C44">
        <w:rPr>
          <w:rFonts w:cstheme="minorHAnsi"/>
          <w:sz w:val="20"/>
          <w:szCs w:val="20"/>
        </w:rPr>
        <w:t xml:space="preserve">. Dietary guidelines and implementation for celiac disease. </w:t>
      </w:r>
      <w:r w:rsidR="0022655B" w:rsidRPr="00C24C44">
        <w:rPr>
          <w:rFonts w:cstheme="minorHAnsi"/>
          <w:i/>
          <w:sz w:val="20"/>
          <w:szCs w:val="20"/>
        </w:rPr>
        <w:t>Gastroenterology, 128</w:t>
      </w:r>
      <w:r w:rsidR="0022655B" w:rsidRPr="00C24C44">
        <w:rPr>
          <w:rFonts w:cstheme="minorHAnsi"/>
          <w:sz w:val="20"/>
          <w:szCs w:val="20"/>
        </w:rPr>
        <w:t>, 121-127.</w:t>
      </w:r>
      <w:bookmarkEnd w:id="15"/>
      <w:r>
        <w:rPr>
          <w:rFonts w:cstheme="minorHAnsi"/>
          <w:sz w:val="20"/>
          <w:szCs w:val="20"/>
        </w:rPr>
        <w:t xml:space="preserve"> 2005.</w:t>
      </w:r>
    </w:p>
    <w:p w14:paraId="04BAAADD" w14:textId="45B5D2AD" w:rsidR="0022655B" w:rsidRPr="00C24C44" w:rsidRDefault="00CF61A3" w:rsidP="00740C15">
      <w:pPr>
        <w:pStyle w:val="ListParagraph"/>
        <w:numPr>
          <w:ilvl w:val="0"/>
          <w:numId w:val="1"/>
        </w:numPr>
        <w:rPr>
          <w:rFonts w:cstheme="minorHAnsi"/>
          <w:sz w:val="20"/>
          <w:szCs w:val="20"/>
        </w:rPr>
      </w:pPr>
      <w:bookmarkStart w:id="16" w:name="_Ref428806024"/>
      <w:r>
        <w:rPr>
          <w:rFonts w:cstheme="minorHAnsi"/>
          <w:sz w:val="20"/>
          <w:szCs w:val="20"/>
        </w:rPr>
        <w:t>Van Heel, D.A. &amp; West, J</w:t>
      </w:r>
      <w:r w:rsidR="0022655B" w:rsidRPr="00C24C44">
        <w:rPr>
          <w:rFonts w:cstheme="minorHAnsi"/>
          <w:sz w:val="20"/>
          <w:szCs w:val="20"/>
        </w:rPr>
        <w:t xml:space="preserve">. Recent advances in coeliac disease. </w:t>
      </w:r>
      <w:r w:rsidR="0022655B" w:rsidRPr="00C24C44">
        <w:rPr>
          <w:rFonts w:cstheme="minorHAnsi"/>
          <w:i/>
          <w:sz w:val="20"/>
          <w:szCs w:val="20"/>
        </w:rPr>
        <w:t>GUT, 55</w:t>
      </w:r>
      <w:r w:rsidR="0022655B" w:rsidRPr="00C24C44">
        <w:rPr>
          <w:rFonts w:cstheme="minorHAnsi"/>
          <w:sz w:val="20"/>
          <w:szCs w:val="20"/>
        </w:rPr>
        <w:t>, 1037-1046.</w:t>
      </w:r>
      <w:bookmarkEnd w:id="16"/>
      <w:r>
        <w:rPr>
          <w:rFonts w:cstheme="minorHAnsi"/>
          <w:sz w:val="20"/>
          <w:szCs w:val="20"/>
        </w:rPr>
        <w:t xml:space="preserve"> 2006.</w:t>
      </w:r>
    </w:p>
    <w:p w14:paraId="0B125C8F" w14:textId="63E1D4A7" w:rsidR="0022655B" w:rsidRPr="00C24C44" w:rsidRDefault="0022655B" w:rsidP="00740C15">
      <w:pPr>
        <w:pStyle w:val="ListParagraph"/>
        <w:numPr>
          <w:ilvl w:val="0"/>
          <w:numId w:val="1"/>
        </w:numPr>
        <w:rPr>
          <w:rFonts w:cstheme="minorHAnsi"/>
          <w:sz w:val="20"/>
          <w:szCs w:val="20"/>
        </w:rPr>
      </w:pPr>
      <w:bookmarkStart w:id="17" w:name="_Ref428806140"/>
      <w:r w:rsidRPr="00C24C44">
        <w:rPr>
          <w:rFonts w:cstheme="minorHAnsi"/>
          <w:sz w:val="20"/>
          <w:szCs w:val="20"/>
        </w:rPr>
        <w:t>Corazza, G.R., Di Sario, A., Cecchetti, L</w:t>
      </w:r>
      <w:r w:rsidR="00BB13DB" w:rsidRPr="00C24C44">
        <w:rPr>
          <w:rFonts w:cstheme="minorHAnsi"/>
          <w:sz w:val="20"/>
          <w:szCs w:val="20"/>
        </w:rPr>
        <w:t>., et al</w:t>
      </w:r>
      <w:r w:rsidRPr="00C24C44">
        <w:rPr>
          <w:rFonts w:cstheme="minorHAnsi"/>
          <w:sz w:val="20"/>
          <w:szCs w:val="20"/>
        </w:rPr>
        <w:t xml:space="preserve">. Influence of pattern of clinical presentation and of gluten-free diet on bone mass and metabolism in adult coeliac disease. </w:t>
      </w:r>
      <w:r w:rsidRPr="00C24C44">
        <w:rPr>
          <w:rFonts w:cstheme="minorHAnsi"/>
          <w:i/>
          <w:sz w:val="20"/>
          <w:szCs w:val="20"/>
        </w:rPr>
        <w:t>Bone,</w:t>
      </w:r>
      <w:r w:rsidRPr="00C24C44">
        <w:rPr>
          <w:rFonts w:cstheme="minorHAnsi"/>
          <w:sz w:val="20"/>
          <w:szCs w:val="20"/>
        </w:rPr>
        <w:t xml:space="preserve"> </w:t>
      </w:r>
      <w:r w:rsidRPr="00806314">
        <w:rPr>
          <w:rFonts w:cstheme="minorHAnsi"/>
          <w:sz w:val="20"/>
          <w:szCs w:val="20"/>
        </w:rPr>
        <w:t>18</w:t>
      </w:r>
      <w:r w:rsidRPr="00C24C44">
        <w:rPr>
          <w:rFonts w:cstheme="minorHAnsi"/>
          <w:sz w:val="20"/>
          <w:szCs w:val="20"/>
        </w:rPr>
        <w:t>(6), 525-530.</w:t>
      </w:r>
      <w:bookmarkEnd w:id="17"/>
      <w:r w:rsidR="00CF61A3">
        <w:rPr>
          <w:rFonts w:cstheme="minorHAnsi"/>
          <w:sz w:val="20"/>
          <w:szCs w:val="20"/>
        </w:rPr>
        <w:t xml:space="preserve"> June 1996.</w:t>
      </w:r>
    </w:p>
    <w:p w14:paraId="2D262ED6" w14:textId="6EF382E5" w:rsidR="008233DF" w:rsidRPr="00C24C44" w:rsidRDefault="008233DF" w:rsidP="00740C15">
      <w:pPr>
        <w:pStyle w:val="ListParagraph"/>
        <w:numPr>
          <w:ilvl w:val="0"/>
          <w:numId w:val="1"/>
        </w:numPr>
        <w:rPr>
          <w:rFonts w:cstheme="minorHAnsi"/>
          <w:sz w:val="20"/>
          <w:szCs w:val="20"/>
        </w:rPr>
      </w:pPr>
      <w:bookmarkStart w:id="18" w:name="_Ref428806134"/>
      <w:r w:rsidRPr="00C24C44">
        <w:rPr>
          <w:rFonts w:cstheme="minorHAnsi"/>
          <w:sz w:val="20"/>
          <w:szCs w:val="20"/>
        </w:rPr>
        <w:t>M</w:t>
      </w:r>
      <w:r w:rsidR="009C34F3" w:rsidRPr="00C24C44">
        <w:rPr>
          <w:rFonts w:cstheme="minorHAnsi"/>
          <w:sz w:val="20"/>
          <w:szCs w:val="20"/>
        </w:rPr>
        <w:t>a</w:t>
      </w:r>
      <w:r w:rsidR="00CF61A3">
        <w:rPr>
          <w:rFonts w:cstheme="minorHAnsi"/>
          <w:sz w:val="20"/>
          <w:szCs w:val="20"/>
        </w:rPr>
        <w:t>cFarlane, X.</w:t>
      </w:r>
      <w:r w:rsidRPr="00C24C44">
        <w:rPr>
          <w:rFonts w:cstheme="minorHAnsi"/>
          <w:sz w:val="20"/>
          <w:szCs w:val="20"/>
        </w:rPr>
        <w:t>A., Bhalla, A.</w:t>
      </w:r>
      <w:r w:rsidR="00CF61A3">
        <w:rPr>
          <w:rFonts w:cstheme="minorHAnsi"/>
          <w:sz w:val="20"/>
          <w:szCs w:val="20"/>
        </w:rPr>
        <w:t>K. &amp; Robertson, D.A.F</w:t>
      </w:r>
      <w:r w:rsidRPr="00C24C44">
        <w:rPr>
          <w:rFonts w:cstheme="minorHAnsi"/>
          <w:sz w:val="20"/>
          <w:szCs w:val="20"/>
        </w:rPr>
        <w:t xml:space="preserve">. Effect of a gluten-free diet on osteopenia in adults with newly diagnosed celiac disease.  </w:t>
      </w:r>
      <w:r w:rsidRPr="00C24C44">
        <w:rPr>
          <w:rFonts w:cstheme="minorHAnsi"/>
          <w:i/>
          <w:sz w:val="20"/>
          <w:szCs w:val="20"/>
        </w:rPr>
        <w:t xml:space="preserve">Gut, </w:t>
      </w:r>
      <w:r w:rsidRPr="00806314">
        <w:rPr>
          <w:rFonts w:cstheme="minorHAnsi"/>
          <w:sz w:val="20"/>
          <w:szCs w:val="20"/>
        </w:rPr>
        <w:t>39</w:t>
      </w:r>
      <w:r w:rsidRPr="00C24C44">
        <w:rPr>
          <w:rFonts w:cstheme="minorHAnsi"/>
          <w:sz w:val="20"/>
          <w:szCs w:val="20"/>
        </w:rPr>
        <w:t>, 180-184.</w:t>
      </w:r>
      <w:bookmarkEnd w:id="18"/>
      <w:r w:rsidR="00CF61A3">
        <w:rPr>
          <w:rFonts w:cstheme="minorHAnsi"/>
          <w:sz w:val="20"/>
          <w:szCs w:val="20"/>
        </w:rPr>
        <w:t xml:space="preserve"> January 1996.</w:t>
      </w:r>
    </w:p>
    <w:p w14:paraId="715C14D3" w14:textId="7655CF1C" w:rsidR="008233DF" w:rsidRPr="00C24C44" w:rsidRDefault="008233DF" w:rsidP="00740C15">
      <w:pPr>
        <w:pStyle w:val="ListParagraph"/>
        <w:numPr>
          <w:ilvl w:val="0"/>
          <w:numId w:val="1"/>
        </w:numPr>
        <w:rPr>
          <w:rFonts w:cstheme="minorHAnsi"/>
          <w:sz w:val="20"/>
          <w:szCs w:val="20"/>
        </w:rPr>
      </w:pPr>
      <w:bookmarkStart w:id="19" w:name="_Ref428806209"/>
      <w:r w:rsidRPr="00C24C44">
        <w:rPr>
          <w:rFonts w:cstheme="minorHAnsi"/>
          <w:sz w:val="20"/>
          <w:szCs w:val="20"/>
        </w:rPr>
        <w:t>West, J., Logan, R.F., Ca</w:t>
      </w:r>
      <w:r w:rsidR="00BB13DB" w:rsidRPr="00C24C44">
        <w:rPr>
          <w:rFonts w:cstheme="minorHAnsi"/>
          <w:sz w:val="20"/>
          <w:szCs w:val="20"/>
        </w:rPr>
        <w:t>rd, T.R., et al</w:t>
      </w:r>
      <w:r w:rsidRPr="00C24C44">
        <w:rPr>
          <w:rFonts w:cstheme="minorHAnsi"/>
          <w:sz w:val="20"/>
          <w:szCs w:val="20"/>
        </w:rPr>
        <w:t xml:space="preserve">. Fracture risk in people with celiac disease: a population-based cohort study. </w:t>
      </w:r>
      <w:r w:rsidRPr="00C24C44">
        <w:rPr>
          <w:rFonts w:cstheme="minorHAnsi"/>
          <w:i/>
          <w:sz w:val="20"/>
          <w:szCs w:val="20"/>
        </w:rPr>
        <w:t>Gastroenterology</w:t>
      </w:r>
      <w:r w:rsidRPr="00806314">
        <w:rPr>
          <w:rFonts w:cstheme="minorHAnsi"/>
          <w:sz w:val="20"/>
          <w:szCs w:val="20"/>
        </w:rPr>
        <w:t>, 125</w:t>
      </w:r>
      <w:r w:rsidRPr="00C24C44">
        <w:rPr>
          <w:rFonts w:cstheme="minorHAnsi"/>
          <w:sz w:val="20"/>
          <w:szCs w:val="20"/>
        </w:rPr>
        <w:t>, 429-436.</w:t>
      </w:r>
      <w:bookmarkEnd w:id="19"/>
      <w:r w:rsidR="00D0532E">
        <w:rPr>
          <w:rFonts w:cstheme="minorHAnsi"/>
          <w:sz w:val="20"/>
          <w:szCs w:val="20"/>
        </w:rPr>
        <w:t xml:space="preserve"> 2003.</w:t>
      </w:r>
    </w:p>
    <w:p w14:paraId="25C4BF13" w14:textId="77366340" w:rsidR="008233DF" w:rsidRPr="00C24C44" w:rsidRDefault="008233DF" w:rsidP="00740C15">
      <w:pPr>
        <w:pStyle w:val="ListParagraph"/>
        <w:numPr>
          <w:ilvl w:val="0"/>
          <w:numId w:val="1"/>
        </w:numPr>
        <w:rPr>
          <w:rFonts w:cstheme="minorHAnsi"/>
          <w:sz w:val="20"/>
          <w:szCs w:val="20"/>
        </w:rPr>
      </w:pPr>
      <w:bookmarkStart w:id="20" w:name="_Ref428806273"/>
      <w:r w:rsidRPr="00C24C44">
        <w:rPr>
          <w:rFonts w:cstheme="minorHAnsi"/>
          <w:sz w:val="20"/>
          <w:szCs w:val="20"/>
        </w:rPr>
        <w:t>Capriles, V.D., Ma</w:t>
      </w:r>
      <w:r w:rsidR="00D0532E">
        <w:rPr>
          <w:rFonts w:cstheme="minorHAnsi"/>
          <w:sz w:val="20"/>
          <w:szCs w:val="20"/>
        </w:rPr>
        <w:t>rtini, L.A. &amp; Areas, J.A</w:t>
      </w:r>
      <w:r w:rsidRPr="00C24C44">
        <w:rPr>
          <w:rFonts w:cstheme="minorHAnsi"/>
          <w:sz w:val="20"/>
          <w:szCs w:val="20"/>
        </w:rPr>
        <w:t>. Metabolic osteopathy in celiac di</w:t>
      </w:r>
      <w:r w:rsidR="00BB13DB" w:rsidRPr="00C24C44">
        <w:rPr>
          <w:rFonts w:cstheme="minorHAnsi"/>
          <w:sz w:val="20"/>
          <w:szCs w:val="20"/>
        </w:rPr>
        <w:t>s</w:t>
      </w:r>
      <w:r w:rsidRPr="00C24C44">
        <w:rPr>
          <w:rFonts w:cstheme="minorHAnsi"/>
          <w:sz w:val="20"/>
          <w:szCs w:val="20"/>
        </w:rPr>
        <w:t xml:space="preserve">ease: importance of a gluten free diet. </w:t>
      </w:r>
      <w:r w:rsidRPr="00C24C44">
        <w:rPr>
          <w:rFonts w:cstheme="minorHAnsi"/>
          <w:i/>
          <w:sz w:val="20"/>
          <w:szCs w:val="20"/>
        </w:rPr>
        <w:t xml:space="preserve">Nutrition Reviews, </w:t>
      </w:r>
      <w:r w:rsidRPr="00806314">
        <w:rPr>
          <w:rFonts w:cstheme="minorHAnsi"/>
          <w:sz w:val="20"/>
          <w:szCs w:val="20"/>
        </w:rPr>
        <w:t>67(</w:t>
      </w:r>
      <w:r w:rsidRPr="00C24C44">
        <w:rPr>
          <w:rFonts w:cstheme="minorHAnsi"/>
          <w:sz w:val="20"/>
          <w:szCs w:val="20"/>
        </w:rPr>
        <w:t>10), 599-606.</w:t>
      </w:r>
      <w:bookmarkEnd w:id="20"/>
      <w:r w:rsidR="00D0532E">
        <w:rPr>
          <w:rFonts w:cstheme="minorHAnsi"/>
          <w:sz w:val="20"/>
          <w:szCs w:val="20"/>
        </w:rPr>
        <w:t xml:space="preserve"> October 2009.</w:t>
      </w:r>
    </w:p>
    <w:p w14:paraId="0B0DC234" w14:textId="7F187378" w:rsidR="008233DF" w:rsidRPr="00C24C44" w:rsidRDefault="008233DF" w:rsidP="00740C15">
      <w:pPr>
        <w:pStyle w:val="ListParagraph"/>
        <w:numPr>
          <w:ilvl w:val="0"/>
          <w:numId w:val="1"/>
        </w:numPr>
        <w:rPr>
          <w:rFonts w:cstheme="minorHAnsi"/>
          <w:sz w:val="20"/>
          <w:szCs w:val="20"/>
        </w:rPr>
      </w:pPr>
      <w:bookmarkStart w:id="21" w:name="_Ref428806366"/>
      <w:r w:rsidRPr="00C24C44">
        <w:rPr>
          <w:rFonts w:cstheme="minorHAnsi"/>
          <w:sz w:val="20"/>
          <w:szCs w:val="20"/>
        </w:rPr>
        <w:t>Valdimarrson, T.,</w:t>
      </w:r>
      <w:r w:rsidR="00BB13DB" w:rsidRPr="00C24C44">
        <w:rPr>
          <w:rFonts w:cstheme="minorHAnsi"/>
          <w:sz w:val="20"/>
          <w:szCs w:val="20"/>
        </w:rPr>
        <w:t xml:space="preserve"> Lӧfman, O., Toss, G., et al</w:t>
      </w:r>
      <w:r w:rsidRPr="00C24C44">
        <w:rPr>
          <w:rFonts w:cstheme="minorHAnsi"/>
          <w:sz w:val="20"/>
          <w:szCs w:val="20"/>
        </w:rPr>
        <w:t xml:space="preserve">. Reversal of osteopenia with diet in adult coeliac disease. </w:t>
      </w:r>
      <w:r w:rsidRPr="00C24C44">
        <w:rPr>
          <w:rFonts w:cstheme="minorHAnsi"/>
          <w:i/>
          <w:sz w:val="20"/>
          <w:szCs w:val="20"/>
        </w:rPr>
        <w:t xml:space="preserve">GUT, </w:t>
      </w:r>
      <w:r w:rsidRPr="00806314">
        <w:rPr>
          <w:rFonts w:cstheme="minorHAnsi"/>
          <w:sz w:val="20"/>
          <w:szCs w:val="20"/>
        </w:rPr>
        <w:t>38</w:t>
      </w:r>
      <w:r w:rsidRPr="00C24C44">
        <w:rPr>
          <w:rFonts w:cstheme="minorHAnsi"/>
          <w:sz w:val="20"/>
          <w:szCs w:val="20"/>
        </w:rPr>
        <w:t>, 322-327.</w:t>
      </w:r>
      <w:bookmarkEnd w:id="21"/>
      <w:r w:rsidR="00D0532E">
        <w:rPr>
          <w:rFonts w:cstheme="minorHAnsi"/>
          <w:sz w:val="20"/>
          <w:szCs w:val="20"/>
        </w:rPr>
        <w:t xml:space="preserve"> 1996.</w:t>
      </w:r>
    </w:p>
    <w:p w14:paraId="0B5C605A" w14:textId="5CE20AC6" w:rsidR="008233DF" w:rsidRDefault="008233DF" w:rsidP="00740C15">
      <w:pPr>
        <w:pStyle w:val="ListParagraph"/>
        <w:numPr>
          <w:ilvl w:val="0"/>
          <w:numId w:val="1"/>
        </w:numPr>
        <w:rPr>
          <w:rFonts w:cstheme="minorHAnsi"/>
          <w:sz w:val="20"/>
          <w:szCs w:val="20"/>
        </w:rPr>
      </w:pPr>
      <w:bookmarkStart w:id="22" w:name="_Ref428806406"/>
      <w:r w:rsidRPr="00C24C44">
        <w:rPr>
          <w:rFonts w:cstheme="minorHAnsi"/>
          <w:sz w:val="20"/>
          <w:szCs w:val="20"/>
        </w:rPr>
        <w:t>Roschger, P., Paschalis, E.P., Fratzl</w:t>
      </w:r>
      <w:r w:rsidR="00BB13DB" w:rsidRPr="00C24C44">
        <w:rPr>
          <w:rFonts w:cstheme="minorHAnsi"/>
          <w:sz w:val="20"/>
          <w:szCs w:val="20"/>
        </w:rPr>
        <w:t>, P., et al</w:t>
      </w:r>
      <w:r w:rsidRPr="00C24C44">
        <w:rPr>
          <w:rFonts w:cstheme="minorHAnsi"/>
          <w:sz w:val="20"/>
          <w:szCs w:val="20"/>
        </w:rPr>
        <w:t xml:space="preserve">. Bone mineralization density distribution in health and disease. </w:t>
      </w:r>
      <w:r w:rsidRPr="00C24C44">
        <w:rPr>
          <w:rFonts w:cstheme="minorHAnsi"/>
          <w:i/>
          <w:sz w:val="20"/>
          <w:szCs w:val="20"/>
        </w:rPr>
        <w:t xml:space="preserve">Bone, </w:t>
      </w:r>
      <w:r w:rsidRPr="00806314">
        <w:rPr>
          <w:rFonts w:cstheme="minorHAnsi"/>
          <w:sz w:val="20"/>
          <w:szCs w:val="20"/>
        </w:rPr>
        <w:t>42(</w:t>
      </w:r>
      <w:r w:rsidRPr="00C24C44">
        <w:rPr>
          <w:rFonts w:cstheme="minorHAnsi"/>
          <w:sz w:val="20"/>
          <w:szCs w:val="20"/>
        </w:rPr>
        <w:t>3), 456-466.</w:t>
      </w:r>
      <w:bookmarkEnd w:id="22"/>
      <w:r w:rsidR="00D0532E">
        <w:rPr>
          <w:rFonts w:cstheme="minorHAnsi"/>
          <w:sz w:val="20"/>
          <w:szCs w:val="20"/>
        </w:rPr>
        <w:t xml:space="preserve"> 2008.</w:t>
      </w:r>
    </w:p>
    <w:p w14:paraId="3A2BD323" w14:textId="24A339B1" w:rsidR="00FD2027" w:rsidRPr="00C24C44" w:rsidRDefault="00FD2027" w:rsidP="00FD2027">
      <w:pPr>
        <w:pStyle w:val="ListParagraph"/>
        <w:numPr>
          <w:ilvl w:val="0"/>
          <w:numId w:val="1"/>
        </w:numPr>
        <w:rPr>
          <w:rFonts w:cstheme="minorHAnsi"/>
          <w:sz w:val="20"/>
          <w:szCs w:val="20"/>
        </w:rPr>
      </w:pPr>
      <w:bookmarkStart w:id="23" w:name="_Ref428806709"/>
      <w:r w:rsidRPr="00C24C44">
        <w:rPr>
          <w:rFonts w:cstheme="minorHAnsi"/>
          <w:sz w:val="20"/>
          <w:szCs w:val="20"/>
        </w:rPr>
        <w:t>Kinsey, L., Bur</w:t>
      </w:r>
      <w:r w:rsidR="00D0532E">
        <w:rPr>
          <w:rFonts w:cstheme="minorHAnsi"/>
          <w:sz w:val="20"/>
          <w:szCs w:val="20"/>
        </w:rPr>
        <w:t>den, S.T. &amp; Bannerman, E</w:t>
      </w:r>
      <w:r w:rsidRPr="00C24C44">
        <w:rPr>
          <w:rFonts w:cstheme="minorHAnsi"/>
          <w:sz w:val="20"/>
          <w:szCs w:val="20"/>
        </w:rPr>
        <w:t xml:space="preserve">. A dietary survey to determine if patients with coeliac disease are meeting current healthy eating guidelines and how their diet compares to that of the British general population. </w:t>
      </w:r>
      <w:r w:rsidRPr="00C24C44">
        <w:rPr>
          <w:rFonts w:cstheme="minorHAnsi"/>
          <w:i/>
          <w:sz w:val="20"/>
          <w:szCs w:val="20"/>
        </w:rPr>
        <w:t xml:space="preserve">European Journal of Clinical Nutrition, </w:t>
      </w:r>
      <w:r w:rsidRPr="00806314">
        <w:rPr>
          <w:rFonts w:cstheme="minorHAnsi"/>
          <w:sz w:val="20"/>
          <w:szCs w:val="20"/>
        </w:rPr>
        <w:t>62</w:t>
      </w:r>
      <w:r w:rsidRPr="00C24C44">
        <w:rPr>
          <w:rFonts w:cstheme="minorHAnsi"/>
          <w:i/>
          <w:sz w:val="20"/>
          <w:szCs w:val="20"/>
        </w:rPr>
        <w:t>,</w:t>
      </w:r>
      <w:r w:rsidRPr="00C24C44">
        <w:rPr>
          <w:rFonts w:cstheme="minorHAnsi"/>
          <w:sz w:val="20"/>
          <w:szCs w:val="20"/>
        </w:rPr>
        <w:t xml:space="preserve"> 1333-1342.</w:t>
      </w:r>
      <w:bookmarkEnd w:id="23"/>
      <w:r w:rsidR="00D0532E">
        <w:rPr>
          <w:rFonts w:cstheme="minorHAnsi"/>
          <w:sz w:val="20"/>
          <w:szCs w:val="20"/>
        </w:rPr>
        <w:t xml:space="preserve"> November 2008.</w:t>
      </w:r>
    </w:p>
    <w:p w14:paraId="6D40D75C" w14:textId="5773B522" w:rsidR="00FD2027" w:rsidRPr="00FD2027" w:rsidRDefault="00FD2027" w:rsidP="00FD2027">
      <w:pPr>
        <w:pStyle w:val="ListParagraph"/>
        <w:numPr>
          <w:ilvl w:val="0"/>
          <w:numId w:val="1"/>
        </w:numPr>
        <w:rPr>
          <w:rFonts w:cstheme="minorHAnsi"/>
          <w:sz w:val="20"/>
          <w:szCs w:val="20"/>
        </w:rPr>
      </w:pPr>
      <w:r w:rsidRPr="00FD2027">
        <w:rPr>
          <w:rFonts w:cstheme="minorHAnsi"/>
          <w:sz w:val="20"/>
          <w:szCs w:val="20"/>
        </w:rPr>
        <w:t>L</w:t>
      </w:r>
      <w:r w:rsidR="00D0532E">
        <w:rPr>
          <w:rFonts w:cstheme="minorHAnsi"/>
          <w:sz w:val="20"/>
          <w:szCs w:val="20"/>
        </w:rPr>
        <w:t>ewis, R.N., &amp; Scott, B.B</w:t>
      </w:r>
      <w:r w:rsidRPr="00FD2027">
        <w:rPr>
          <w:rFonts w:cstheme="minorHAnsi"/>
          <w:sz w:val="20"/>
          <w:szCs w:val="20"/>
        </w:rPr>
        <w:t xml:space="preserve">. </w:t>
      </w:r>
      <w:r w:rsidRPr="00FD2027">
        <w:rPr>
          <w:rFonts w:cstheme="minorHAnsi"/>
          <w:i/>
          <w:sz w:val="20"/>
          <w:szCs w:val="20"/>
        </w:rPr>
        <w:t>Guidelines for osteoporosis in inflammatory bowel disease and coeliac disease</w:t>
      </w:r>
      <w:r w:rsidRPr="00FD2027">
        <w:rPr>
          <w:rFonts w:cstheme="minorHAnsi"/>
          <w:sz w:val="20"/>
          <w:szCs w:val="20"/>
        </w:rPr>
        <w:t>. British Society of Gastroenterology, London.</w:t>
      </w:r>
      <w:r w:rsidR="00D0532E">
        <w:rPr>
          <w:rFonts w:cstheme="minorHAnsi"/>
          <w:sz w:val="20"/>
          <w:szCs w:val="20"/>
        </w:rPr>
        <w:t xml:space="preserve"> June 2007.</w:t>
      </w:r>
    </w:p>
    <w:p w14:paraId="1320D659" w14:textId="37D4F79A" w:rsidR="008233DF" w:rsidRDefault="008233DF" w:rsidP="00740C15">
      <w:pPr>
        <w:pStyle w:val="ListParagraph"/>
        <w:numPr>
          <w:ilvl w:val="0"/>
          <w:numId w:val="1"/>
        </w:numPr>
        <w:rPr>
          <w:rFonts w:cstheme="minorHAnsi"/>
          <w:sz w:val="20"/>
          <w:szCs w:val="20"/>
        </w:rPr>
      </w:pPr>
      <w:bookmarkStart w:id="24" w:name="_Ref428806634"/>
      <w:r w:rsidRPr="00C24C44">
        <w:rPr>
          <w:rFonts w:cstheme="minorHAnsi"/>
          <w:sz w:val="20"/>
          <w:szCs w:val="20"/>
        </w:rPr>
        <w:t>Fouda, M. A., Kh</w:t>
      </w:r>
      <w:r w:rsidR="00BB13DB" w:rsidRPr="00C24C44">
        <w:rPr>
          <w:rFonts w:cstheme="minorHAnsi"/>
          <w:sz w:val="20"/>
          <w:szCs w:val="20"/>
        </w:rPr>
        <w:t>an, A, A., Sultan, M., et al</w:t>
      </w:r>
      <w:r w:rsidRPr="00C24C44">
        <w:rPr>
          <w:rFonts w:cstheme="minorHAnsi"/>
          <w:sz w:val="20"/>
          <w:szCs w:val="20"/>
        </w:rPr>
        <w:t xml:space="preserve">. Evaluation and management of skeletal health in celiac disease: Positional statement. </w:t>
      </w:r>
      <w:r w:rsidRPr="00C24C44">
        <w:rPr>
          <w:rFonts w:cstheme="minorHAnsi"/>
          <w:i/>
          <w:sz w:val="20"/>
          <w:szCs w:val="20"/>
        </w:rPr>
        <w:t xml:space="preserve">Canadian Journal of Gastroenterology, </w:t>
      </w:r>
      <w:r w:rsidRPr="00806314">
        <w:rPr>
          <w:rFonts w:cstheme="minorHAnsi"/>
          <w:sz w:val="20"/>
          <w:szCs w:val="20"/>
        </w:rPr>
        <w:t>26</w:t>
      </w:r>
      <w:r w:rsidRPr="00C24C44">
        <w:rPr>
          <w:rFonts w:cstheme="minorHAnsi"/>
          <w:sz w:val="20"/>
          <w:szCs w:val="20"/>
        </w:rPr>
        <w:t>(11), 819-829.</w:t>
      </w:r>
      <w:bookmarkEnd w:id="24"/>
      <w:r w:rsidR="00D0532E">
        <w:rPr>
          <w:rFonts w:cstheme="minorHAnsi"/>
          <w:sz w:val="20"/>
          <w:szCs w:val="20"/>
        </w:rPr>
        <w:t xml:space="preserve"> November 2012.</w:t>
      </w:r>
    </w:p>
    <w:p w14:paraId="3E2E72ED" w14:textId="415C3893" w:rsidR="00FD2027" w:rsidRDefault="00FD2027" w:rsidP="00FD2027">
      <w:pPr>
        <w:pStyle w:val="ListParagraph"/>
        <w:numPr>
          <w:ilvl w:val="0"/>
          <w:numId w:val="1"/>
        </w:numPr>
        <w:rPr>
          <w:rFonts w:cstheme="minorHAnsi"/>
          <w:sz w:val="20"/>
          <w:szCs w:val="20"/>
        </w:rPr>
      </w:pPr>
      <w:r w:rsidRPr="00FD2027">
        <w:rPr>
          <w:rFonts w:cstheme="minorHAnsi"/>
          <w:sz w:val="20"/>
          <w:szCs w:val="20"/>
        </w:rPr>
        <w:t>Ciclitira, P.J., Dewar, D.H., McLaughlin, S.D.,</w:t>
      </w:r>
      <w:r w:rsidR="00D0532E">
        <w:rPr>
          <w:rFonts w:cstheme="minorHAnsi"/>
          <w:sz w:val="20"/>
          <w:szCs w:val="20"/>
        </w:rPr>
        <w:t xml:space="preserve"> et al</w:t>
      </w:r>
      <w:r w:rsidRPr="00FD2027">
        <w:rPr>
          <w:rFonts w:cstheme="minorHAnsi"/>
          <w:sz w:val="20"/>
          <w:szCs w:val="20"/>
        </w:rPr>
        <w:t xml:space="preserve">. </w:t>
      </w:r>
      <w:r w:rsidRPr="00FD2027">
        <w:rPr>
          <w:rFonts w:cstheme="minorHAnsi"/>
          <w:i/>
          <w:sz w:val="20"/>
          <w:szCs w:val="20"/>
        </w:rPr>
        <w:t>The management of adults with coeliac disease</w:t>
      </w:r>
      <w:r w:rsidRPr="00FD2027">
        <w:rPr>
          <w:rFonts w:cstheme="minorHAnsi"/>
          <w:sz w:val="20"/>
          <w:szCs w:val="20"/>
        </w:rPr>
        <w:t>. British Society of Gastroenterology, London.</w:t>
      </w:r>
      <w:r w:rsidR="00D0532E">
        <w:rPr>
          <w:rFonts w:cstheme="minorHAnsi"/>
          <w:sz w:val="20"/>
          <w:szCs w:val="20"/>
        </w:rPr>
        <w:t xml:space="preserve"> 2010.</w:t>
      </w:r>
    </w:p>
    <w:p w14:paraId="5362E53A" w14:textId="2EB7EE61" w:rsidR="00365D3D" w:rsidRPr="00FD2027" w:rsidRDefault="00365D3D" w:rsidP="00FD2027">
      <w:pPr>
        <w:pStyle w:val="ListParagraph"/>
        <w:numPr>
          <w:ilvl w:val="0"/>
          <w:numId w:val="1"/>
        </w:numPr>
        <w:rPr>
          <w:rFonts w:cstheme="minorHAnsi"/>
          <w:sz w:val="20"/>
          <w:szCs w:val="20"/>
        </w:rPr>
      </w:pPr>
      <w:r w:rsidRPr="00806314">
        <w:rPr>
          <w:rFonts w:cstheme="minorHAnsi"/>
          <w:color w:val="000000"/>
          <w:sz w:val="20"/>
          <w:szCs w:val="20"/>
        </w:rPr>
        <w:lastRenderedPageBreak/>
        <w:t>Faul, F., Erdfelder, E., Lang, A.G., et al.G*Power 3: A flexible statistical power analysis program for the social, behavioral, and biomedical sciences. </w:t>
      </w:r>
      <w:r w:rsidRPr="00806314">
        <w:rPr>
          <w:rFonts w:cstheme="minorHAnsi"/>
          <w:i/>
          <w:iCs/>
          <w:color w:val="000000"/>
          <w:sz w:val="20"/>
          <w:szCs w:val="20"/>
        </w:rPr>
        <w:t>Behavior Research Methods</w:t>
      </w:r>
      <w:r w:rsidRPr="00806314">
        <w:rPr>
          <w:rFonts w:cstheme="minorHAnsi"/>
          <w:color w:val="000000"/>
          <w:sz w:val="20"/>
          <w:szCs w:val="20"/>
        </w:rPr>
        <w:t>,</w:t>
      </w:r>
      <w:r w:rsidRPr="00806314">
        <w:rPr>
          <w:rFonts w:cstheme="minorHAnsi"/>
          <w:iCs/>
          <w:color w:val="000000"/>
          <w:sz w:val="20"/>
          <w:szCs w:val="20"/>
        </w:rPr>
        <w:t>39</w:t>
      </w:r>
      <w:r w:rsidRPr="00806314">
        <w:rPr>
          <w:rFonts w:cstheme="minorHAnsi"/>
          <w:color w:val="000000"/>
          <w:sz w:val="20"/>
          <w:szCs w:val="20"/>
        </w:rPr>
        <w:t>, 175-191. 2007.  </w:t>
      </w:r>
    </w:p>
    <w:p w14:paraId="6C760F18" w14:textId="5BCE2D0E" w:rsidR="00565844" w:rsidRDefault="00565844" w:rsidP="00740C15">
      <w:pPr>
        <w:pStyle w:val="ListParagraph"/>
        <w:numPr>
          <w:ilvl w:val="0"/>
          <w:numId w:val="1"/>
        </w:numPr>
        <w:rPr>
          <w:rFonts w:cstheme="minorHAnsi"/>
          <w:sz w:val="20"/>
          <w:szCs w:val="20"/>
        </w:rPr>
      </w:pPr>
      <w:bookmarkStart w:id="25" w:name="_Ref428809240"/>
      <w:r w:rsidRPr="00C24C44">
        <w:rPr>
          <w:rFonts w:cstheme="minorHAnsi"/>
          <w:sz w:val="20"/>
          <w:szCs w:val="20"/>
        </w:rPr>
        <w:t>World He</w:t>
      </w:r>
      <w:r w:rsidR="00D0532E">
        <w:rPr>
          <w:rFonts w:cstheme="minorHAnsi"/>
          <w:sz w:val="20"/>
          <w:szCs w:val="20"/>
        </w:rPr>
        <w:t>alth Organisation [WHO].</w:t>
      </w:r>
      <w:r w:rsidRPr="00C24C44">
        <w:rPr>
          <w:rFonts w:cstheme="minorHAnsi"/>
          <w:sz w:val="20"/>
          <w:szCs w:val="20"/>
        </w:rPr>
        <w:t xml:space="preserve"> </w:t>
      </w:r>
      <w:r w:rsidRPr="00C24C44">
        <w:rPr>
          <w:rFonts w:cstheme="minorHAnsi"/>
          <w:i/>
          <w:sz w:val="20"/>
          <w:szCs w:val="20"/>
        </w:rPr>
        <w:t>Obesity. Preventing and Managing the Global Epidemic.</w:t>
      </w:r>
      <w:r w:rsidRPr="00C24C44">
        <w:rPr>
          <w:rFonts w:cstheme="minorHAnsi"/>
          <w:sz w:val="20"/>
          <w:szCs w:val="20"/>
        </w:rPr>
        <w:t xml:space="preserve"> Geneva, Switzerland: WHO.</w:t>
      </w:r>
      <w:bookmarkEnd w:id="25"/>
      <w:r w:rsidR="00D0532E">
        <w:rPr>
          <w:rFonts w:cstheme="minorHAnsi"/>
          <w:sz w:val="20"/>
          <w:szCs w:val="20"/>
        </w:rPr>
        <w:t xml:space="preserve"> 1998.</w:t>
      </w:r>
    </w:p>
    <w:p w14:paraId="345D712F" w14:textId="7E1A8696" w:rsidR="00794992" w:rsidRDefault="00D0532E" w:rsidP="00740C15">
      <w:pPr>
        <w:pStyle w:val="ListParagraph"/>
        <w:numPr>
          <w:ilvl w:val="0"/>
          <w:numId w:val="1"/>
        </w:numPr>
        <w:rPr>
          <w:rFonts w:cstheme="minorHAnsi"/>
          <w:sz w:val="20"/>
          <w:szCs w:val="20"/>
        </w:rPr>
      </w:pPr>
      <w:bookmarkStart w:id="26" w:name="_Ref428807560"/>
      <w:bookmarkStart w:id="27" w:name="_Ref428806917"/>
      <w:r>
        <w:rPr>
          <w:rFonts w:cstheme="minorHAnsi"/>
          <w:sz w:val="20"/>
          <w:szCs w:val="20"/>
        </w:rPr>
        <w:t xml:space="preserve">Food Standards Agency. </w:t>
      </w:r>
      <w:r w:rsidR="00794992" w:rsidRPr="00C24C44">
        <w:rPr>
          <w:rFonts w:cstheme="minorHAnsi"/>
          <w:sz w:val="20"/>
          <w:szCs w:val="20"/>
        </w:rPr>
        <w:t xml:space="preserve"> </w:t>
      </w:r>
      <w:r w:rsidR="00794992" w:rsidRPr="00D0532E">
        <w:rPr>
          <w:rFonts w:cstheme="minorHAnsi"/>
          <w:i/>
          <w:sz w:val="20"/>
          <w:szCs w:val="20"/>
        </w:rPr>
        <w:t>McCance and Widdowson’s: the composition of foods</w:t>
      </w:r>
      <w:r w:rsidR="00794992" w:rsidRPr="00C24C44">
        <w:rPr>
          <w:rFonts w:cstheme="minorHAnsi"/>
          <w:sz w:val="20"/>
          <w:szCs w:val="20"/>
        </w:rPr>
        <w:t>. (6</w:t>
      </w:r>
      <w:r w:rsidR="00794992" w:rsidRPr="00C24C44">
        <w:rPr>
          <w:rFonts w:cstheme="minorHAnsi"/>
          <w:sz w:val="20"/>
          <w:szCs w:val="20"/>
          <w:vertAlign w:val="superscript"/>
        </w:rPr>
        <w:t>th</w:t>
      </w:r>
      <w:r w:rsidR="00794992" w:rsidRPr="00C24C44">
        <w:rPr>
          <w:rFonts w:cstheme="minorHAnsi"/>
          <w:sz w:val="20"/>
          <w:szCs w:val="20"/>
        </w:rPr>
        <w:t xml:space="preserve"> ed.). Cambridge, United Kingdom.</w:t>
      </w:r>
      <w:bookmarkEnd w:id="26"/>
      <w:r>
        <w:rPr>
          <w:rFonts w:cstheme="minorHAnsi"/>
          <w:sz w:val="20"/>
          <w:szCs w:val="20"/>
        </w:rPr>
        <w:t xml:space="preserve"> 2002.</w:t>
      </w:r>
    </w:p>
    <w:p w14:paraId="0004E709" w14:textId="3D62E80C" w:rsidR="007D146E" w:rsidRPr="00D0532E" w:rsidRDefault="007D146E" w:rsidP="00D0532E">
      <w:pPr>
        <w:pStyle w:val="ListParagraph"/>
        <w:numPr>
          <w:ilvl w:val="0"/>
          <w:numId w:val="1"/>
        </w:numPr>
        <w:rPr>
          <w:rFonts w:cstheme="minorHAnsi"/>
          <w:sz w:val="20"/>
          <w:szCs w:val="20"/>
        </w:rPr>
      </w:pPr>
      <w:bookmarkStart w:id="28" w:name="_Ref428807610"/>
      <w:r w:rsidRPr="00C24C44">
        <w:rPr>
          <w:rFonts w:cstheme="minorHAnsi"/>
          <w:sz w:val="20"/>
          <w:szCs w:val="20"/>
        </w:rPr>
        <w:t>Bianchi, M.L.</w:t>
      </w:r>
      <w:r w:rsidR="00BB13DB" w:rsidRPr="00C24C44">
        <w:rPr>
          <w:rFonts w:cstheme="minorHAnsi"/>
          <w:sz w:val="20"/>
          <w:szCs w:val="20"/>
        </w:rPr>
        <w:t xml:space="preserve"> </w:t>
      </w:r>
      <w:r w:rsidR="00D0532E">
        <w:rPr>
          <w:rFonts w:cstheme="minorHAnsi"/>
          <w:sz w:val="20"/>
          <w:szCs w:val="20"/>
        </w:rPr>
        <w:t>&amp; Bardella, M.T</w:t>
      </w:r>
      <w:r w:rsidRPr="00D0532E">
        <w:rPr>
          <w:rFonts w:cstheme="minorHAnsi"/>
          <w:sz w:val="20"/>
          <w:szCs w:val="20"/>
        </w:rPr>
        <w:t xml:space="preserve">. Bone in celiac disease. </w:t>
      </w:r>
      <w:r w:rsidRPr="00D0532E">
        <w:rPr>
          <w:rFonts w:cstheme="minorHAnsi"/>
          <w:i/>
          <w:sz w:val="20"/>
          <w:szCs w:val="20"/>
        </w:rPr>
        <w:t xml:space="preserve">Osteoporosis International, </w:t>
      </w:r>
      <w:r w:rsidRPr="00806314">
        <w:rPr>
          <w:rFonts w:cstheme="minorHAnsi"/>
          <w:sz w:val="20"/>
          <w:szCs w:val="20"/>
        </w:rPr>
        <w:t>19</w:t>
      </w:r>
      <w:r w:rsidRPr="00D0532E">
        <w:rPr>
          <w:rFonts w:cstheme="minorHAnsi"/>
          <w:sz w:val="20"/>
          <w:szCs w:val="20"/>
        </w:rPr>
        <w:t>, 1705-1716.</w:t>
      </w:r>
      <w:bookmarkEnd w:id="27"/>
      <w:bookmarkEnd w:id="28"/>
      <w:r w:rsidR="00D0532E">
        <w:rPr>
          <w:rFonts w:cstheme="minorHAnsi"/>
          <w:sz w:val="20"/>
          <w:szCs w:val="20"/>
        </w:rPr>
        <w:t xml:space="preserve"> December 2008.</w:t>
      </w:r>
    </w:p>
    <w:p w14:paraId="1D5762B6" w14:textId="396159CC" w:rsidR="00794992" w:rsidRPr="00EC79C7" w:rsidRDefault="007D146E" w:rsidP="00EC79C7">
      <w:pPr>
        <w:pStyle w:val="ListParagraph"/>
        <w:numPr>
          <w:ilvl w:val="0"/>
          <w:numId w:val="1"/>
        </w:numPr>
        <w:rPr>
          <w:rFonts w:cstheme="minorHAnsi"/>
          <w:sz w:val="20"/>
          <w:szCs w:val="20"/>
        </w:rPr>
      </w:pPr>
      <w:bookmarkStart w:id="29" w:name="_Ref428807043"/>
      <w:r w:rsidRPr="00C24C44">
        <w:rPr>
          <w:rFonts w:cstheme="minorHAnsi"/>
          <w:sz w:val="20"/>
          <w:szCs w:val="20"/>
        </w:rPr>
        <w:t xml:space="preserve">Thompson, T., Dennis, M., Higgins, </w:t>
      </w:r>
      <w:r w:rsidR="00BB13DB" w:rsidRPr="00C24C44">
        <w:rPr>
          <w:rFonts w:cstheme="minorHAnsi"/>
          <w:sz w:val="20"/>
          <w:szCs w:val="20"/>
        </w:rPr>
        <w:t>L.A., et al</w:t>
      </w:r>
      <w:r w:rsidR="00D82446">
        <w:rPr>
          <w:rFonts w:cstheme="minorHAnsi"/>
          <w:sz w:val="20"/>
          <w:szCs w:val="20"/>
        </w:rPr>
        <w:t>.</w:t>
      </w:r>
      <w:r w:rsidRPr="00C24C44">
        <w:rPr>
          <w:rFonts w:cstheme="minorHAnsi"/>
          <w:sz w:val="20"/>
          <w:szCs w:val="20"/>
        </w:rPr>
        <w:t xml:space="preserve"> Gluten-free diet survey: are Americans with coeliac disease consuming recommended amounts of fibre, iron, calcium and grain foods? </w:t>
      </w:r>
      <w:r w:rsidRPr="00C24C44">
        <w:rPr>
          <w:rFonts w:cstheme="minorHAnsi"/>
          <w:i/>
          <w:sz w:val="20"/>
          <w:szCs w:val="20"/>
        </w:rPr>
        <w:t>Journal of Human Nutrition and Dietetics,</w:t>
      </w:r>
      <w:r w:rsidR="00BB13DB" w:rsidRPr="00C24C44">
        <w:rPr>
          <w:rFonts w:cstheme="minorHAnsi"/>
          <w:i/>
          <w:sz w:val="20"/>
          <w:szCs w:val="20"/>
        </w:rPr>
        <w:t xml:space="preserve"> </w:t>
      </w:r>
      <w:r w:rsidRPr="00806314">
        <w:rPr>
          <w:rFonts w:cstheme="minorHAnsi"/>
          <w:sz w:val="20"/>
          <w:szCs w:val="20"/>
        </w:rPr>
        <w:t>18</w:t>
      </w:r>
      <w:r w:rsidRPr="00C24C44">
        <w:rPr>
          <w:rFonts w:cstheme="minorHAnsi"/>
          <w:sz w:val="20"/>
          <w:szCs w:val="20"/>
        </w:rPr>
        <w:t>, 163-169.</w:t>
      </w:r>
      <w:r w:rsidR="00D82446">
        <w:rPr>
          <w:rFonts w:cstheme="minorHAnsi"/>
          <w:sz w:val="20"/>
          <w:szCs w:val="20"/>
        </w:rPr>
        <w:t xml:space="preserve"> June 2005.</w:t>
      </w:r>
    </w:p>
    <w:p w14:paraId="4237F4CF" w14:textId="56223A7A" w:rsidR="007D146E" w:rsidRPr="00C24C44" w:rsidRDefault="007D146E" w:rsidP="00740C15">
      <w:pPr>
        <w:pStyle w:val="ListParagraph"/>
        <w:numPr>
          <w:ilvl w:val="0"/>
          <w:numId w:val="1"/>
        </w:numPr>
        <w:rPr>
          <w:rFonts w:cstheme="minorHAnsi"/>
          <w:sz w:val="20"/>
          <w:szCs w:val="20"/>
        </w:rPr>
      </w:pPr>
      <w:bookmarkStart w:id="30" w:name="_Ref428807213"/>
      <w:r w:rsidRPr="00C24C44">
        <w:rPr>
          <w:rFonts w:cstheme="minorHAnsi"/>
          <w:sz w:val="20"/>
          <w:szCs w:val="20"/>
        </w:rPr>
        <w:t>Leffler, D.A., Edwards-George, J.,</w:t>
      </w:r>
      <w:r w:rsidR="00BB13DB" w:rsidRPr="00C24C44">
        <w:rPr>
          <w:rFonts w:cstheme="minorHAnsi"/>
          <w:sz w:val="20"/>
          <w:szCs w:val="20"/>
        </w:rPr>
        <w:t xml:space="preserve"> Dennis, M., et al. </w:t>
      </w:r>
      <w:r w:rsidRPr="00C24C44">
        <w:rPr>
          <w:rFonts w:cstheme="minorHAnsi"/>
          <w:sz w:val="20"/>
          <w:szCs w:val="20"/>
        </w:rPr>
        <w:t xml:space="preserve">Factors that influence adherence to a gluten free diet in adults with celiac disease. </w:t>
      </w:r>
      <w:r w:rsidRPr="00C24C44">
        <w:rPr>
          <w:rFonts w:cstheme="minorHAnsi"/>
          <w:i/>
          <w:sz w:val="20"/>
          <w:szCs w:val="20"/>
        </w:rPr>
        <w:t xml:space="preserve">Digestive Diseases and Sciences, </w:t>
      </w:r>
      <w:r w:rsidRPr="00806314">
        <w:rPr>
          <w:rFonts w:cstheme="minorHAnsi"/>
          <w:sz w:val="20"/>
          <w:szCs w:val="20"/>
        </w:rPr>
        <w:t>53(</w:t>
      </w:r>
      <w:r w:rsidRPr="00C24C44">
        <w:rPr>
          <w:rFonts w:cstheme="minorHAnsi"/>
          <w:sz w:val="20"/>
          <w:szCs w:val="20"/>
        </w:rPr>
        <w:t>6), 1573-1581.</w:t>
      </w:r>
      <w:bookmarkEnd w:id="30"/>
      <w:r w:rsidR="00D82446">
        <w:rPr>
          <w:rFonts w:cstheme="minorHAnsi"/>
          <w:sz w:val="20"/>
          <w:szCs w:val="20"/>
        </w:rPr>
        <w:t xml:space="preserve"> June 2008.</w:t>
      </w:r>
    </w:p>
    <w:p w14:paraId="39F42EAE" w14:textId="77777777" w:rsidR="00806314" w:rsidRDefault="007D146E" w:rsidP="00DC7388">
      <w:pPr>
        <w:pStyle w:val="ListParagraph"/>
        <w:numPr>
          <w:ilvl w:val="0"/>
          <w:numId w:val="1"/>
        </w:numPr>
        <w:rPr>
          <w:rFonts w:cstheme="minorHAnsi"/>
          <w:sz w:val="20"/>
          <w:szCs w:val="20"/>
        </w:rPr>
      </w:pPr>
      <w:bookmarkStart w:id="31" w:name="_Ref428807246"/>
      <w:r w:rsidRPr="00C24C44">
        <w:rPr>
          <w:rFonts w:cstheme="minorHAnsi"/>
          <w:sz w:val="20"/>
          <w:szCs w:val="20"/>
        </w:rPr>
        <w:t>Cramer, J.A</w:t>
      </w:r>
      <w:r w:rsidR="00BB13DB" w:rsidRPr="00C24C44">
        <w:rPr>
          <w:rFonts w:cstheme="minorHAnsi"/>
          <w:sz w:val="20"/>
          <w:szCs w:val="20"/>
        </w:rPr>
        <w:t>., Amonkar, M.M., Hebborn, A., et al</w:t>
      </w:r>
      <w:r w:rsidR="00D82446">
        <w:rPr>
          <w:rFonts w:cstheme="minorHAnsi"/>
          <w:sz w:val="20"/>
          <w:szCs w:val="20"/>
        </w:rPr>
        <w:t>.</w:t>
      </w:r>
      <w:r w:rsidRPr="00C24C44">
        <w:rPr>
          <w:rFonts w:cstheme="minorHAnsi"/>
          <w:sz w:val="20"/>
          <w:szCs w:val="20"/>
        </w:rPr>
        <w:t xml:space="preserve"> Compliance and persistence with bisphosphonate dosing regimens among women with postmenopausal osteoporosis. </w:t>
      </w:r>
      <w:r w:rsidRPr="00C24C44">
        <w:rPr>
          <w:rFonts w:cstheme="minorHAnsi"/>
          <w:i/>
          <w:sz w:val="20"/>
          <w:szCs w:val="20"/>
        </w:rPr>
        <w:t>Current Medical Research and Opinion, 21</w:t>
      </w:r>
      <w:r w:rsidRPr="00C24C44">
        <w:rPr>
          <w:rFonts w:cstheme="minorHAnsi"/>
          <w:sz w:val="20"/>
          <w:szCs w:val="20"/>
        </w:rPr>
        <w:t>(9), 1453-1460.</w:t>
      </w:r>
      <w:bookmarkEnd w:id="31"/>
      <w:bookmarkEnd w:id="29"/>
      <w:r w:rsidR="00D82446">
        <w:rPr>
          <w:rFonts w:cstheme="minorHAnsi"/>
          <w:sz w:val="20"/>
          <w:szCs w:val="20"/>
        </w:rPr>
        <w:t xml:space="preserve"> September 2005. </w:t>
      </w:r>
    </w:p>
    <w:p w14:paraId="18ED977F" w14:textId="0F4866FE" w:rsidR="00AE1421" w:rsidRPr="00572F80" w:rsidRDefault="00AE1421" w:rsidP="00572F80">
      <w:pPr>
        <w:rPr>
          <w:rFonts w:cstheme="minorHAnsi"/>
          <w:sz w:val="20"/>
          <w:szCs w:val="20"/>
        </w:rPr>
      </w:pPr>
      <w:r w:rsidRPr="00572F80">
        <w:rPr>
          <w:rFonts w:cstheme="minorHAnsi"/>
          <w:sz w:val="20"/>
          <w:szCs w:val="20"/>
        </w:rPr>
        <w:br w:type="page"/>
      </w:r>
    </w:p>
    <w:p w14:paraId="57ADED9B" w14:textId="159AE3BE" w:rsidR="00572F80" w:rsidRDefault="00572F80" w:rsidP="00AE1421">
      <w:pPr>
        <w:rPr>
          <w:b/>
          <w:sz w:val="20"/>
          <w:szCs w:val="20"/>
        </w:rPr>
      </w:pPr>
      <w:r>
        <w:rPr>
          <w:b/>
          <w:noProof/>
          <w:sz w:val="20"/>
          <w:szCs w:val="20"/>
          <w:lang w:eastAsia="en-GB"/>
        </w:rPr>
        <w:lastRenderedPageBreak/>
        <mc:AlternateContent>
          <mc:Choice Requires="wps">
            <w:drawing>
              <wp:anchor distT="0" distB="0" distL="114300" distR="114300" simplePos="0" relativeHeight="251729920" behindDoc="1" locked="0" layoutInCell="1" allowOverlap="1" wp14:anchorId="00AFA050" wp14:editId="2B653718">
                <wp:simplePos x="0" y="0"/>
                <wp:positionH relativeFrom="column">
                  <wp:posOffset>-76200</wp:posOffset>
                </wp:positionH>
                <wp:positionV relativeFrom="paragraph">
                  <wp:posOffset>209550</wp:posOffset>
                </wp:positionV>
                <wp:extent cx="6010275" cy="85629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010275" cy="856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AF6513" w14:textId="77777777" w:rsidR="00927F83" w:rsidRDefault="00927F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AFA050" id="_x0000_t202" coordsize="21600,21600" o:spt="202" path="m,l,21600r21600,l21600,xe">
                <v:stroke joinstyle="miter"/>
                <v:path gradientshapeok="t" o:connecttype="rect"/>
              </v:shapetype>
              <v:shape id="Text Box 3" o:spid="_x0000_s1026" type="#_x0000_t202" style="position:absolute;margin-left:-6pt;margin-top:16.5pt;width:473.25pt;height:674.25pt;z-index:-251586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" fillcolor="white [3201]" strokeweight=".5pt">
                <v:textbox>
                  <w:txbxContent>
                    <w:p w14:paraId="19AF6513" w14:textId="77777777" w:rsidR="00927F83" w:rsidRDefault="00927F83"/>
                  </w:txbxContent>
                </v:textbox>
              </v:shape>
            </w:pict>
          </mc:Fallback>
        </mc:AlternateContent>
      </w:r>
      <w:r>
        <w:rPr>
          <w:b/>
          <w:sz w:val="20"/>
          <w:szCs w:val="20"/>
        </w:rPr>
        <w:t>Materials</w:t>
      </w:r>
    </w:p>
    <w:p w14:paraId="19A3A301" w14:textId="2C2EE29F" w:rsidR="00572F80" w:rsidRPr="00572F80" w:rsidRDefault="004B5947" w:rsidP="00572F80">
      <w:pPr>
        <w:jc w:val="center"/>
        <w:rPr>
          <w:b/>
          <w:sz w:val="20"/>
          <w:szCs w:val="20"/>
        </w:rPr>
      </w:pPr>
      <w:r>
        <w:rPr>
          <w:b/>
          <w:sz w:val="20"/>
          <w:szCs w:val="20"/>
        </w:rPr>
        <w:t>COELIAC DISEASE CLINIC PROFORMA</w:t>
      </w:r>
    </w:p>
    <w:p w14:paraId="178E9021" w14:textId="2ABC51CD" w:rsidR="00AE1421" w:rsidRPr="002D4E08" w:rsidRDefault="00AE1421" w:rsidP="00AE1421">
      <w:pPr>
        <w:rPr>
          <w:b/>
          <w:sz w:val="20"/>
          <w:szCs w:val="20"/>
        </w:rPr>
      </w:pPr>
      <w:r w:rsidRPr="002D4E08">
        <w:rPr>
          <w:b/>
          <w:sz w:val="20"/>
          <w:szCs w:val="20"/>
        </w:rPr>
        <w:t>MEDICAL</w:t>
      </w:r>
    </w:p>
    <w:p w14:paraId="533BF670" w14:textId="77777777" w:rsidR="00AE1421" w:rsidRPr="002D4E08" w:rsidRDefault="00AE1421" w:rsidP="00AE1421">
      <w:pPr>
        <w:rPr>
          <w:sz w:val="20"/>
          <w:szCs w:val="20"/>
        </w:rPr>
      </w:pPr>
      <w:r w:rsidRPr="002D4E08">
        <w:rPr>
          <w:sz w:val="20"/>
          <w:szCs w:val="20"/>
        </w:rPr>
        <w:t>Weight:</w:t>
      </w:r>
      <w:r w:rsidRPr="002D4E08">
        <w:rPr>
          <w:sz w:val="20"/>
          <w:szCs w:val="20"/>
        </w:rPr>
        <w:tab/>
        <w:t xml:space="preserve"> …………….kg</w:t>
      </w:r>
      <w:r w:rsidRPr="002D4E08">
        <w:rPr>
          <w:sz w:val="20"/>
          <w:szCs w:val="20"/>
        </w:rPr>
        <w:tab/>
        <w:t>Height: …………….m</w:t>
      </w:r>
      <w:r w:rsidRPr="002D4E08">
        <w:rPr>
          <w:sz w:val="20"/>
          <w:szCs w:val="20"/>
        </w:rPr>
        <w:tab/>
        <w:t>BMI: …………….kg/m</w:t>
      </w:r>
      <w:r w:rsidRPr="002D4E08">
        <w:rPr>
          <w:sz w:val="20"/>
          <w:szCs w:val="20"/>
          <w:vertAlign w:val="superscript"/>
        </w:rPr>
        <w:t>2</w:t>
      </w:r>
      <w:r w:rsidRPr="002D4E08">
        <w:rPr>
          <w:sz w:val="20"/>
          <w:szCs w:val="20"/>
        </w:rPr>
        <w:tab/>
        <w:t>Weight loss: ……………..%</w:t>
      </w:r>
    </w:p>
    <w:p w14:paraId="3E6A0639" w14:textId="77777777" w:rsidR="00AE1421" w:rsidRPr="002D4E08" w:rsidRDefault="00AE1421" w:rsidP="00AE1421">
      <w:pPr>
        <w:rPr>
          <w:sz w:val="20"/>
          <w:szCs w:val="20"/>
        </w:rPr>
      </w:pPr>
      <w:r w:rsidRPr="002D4E08">
        <w:rPr>
          <w:sz w:val="20"/>
          <w:szCs w:val="20"/>
        </w:rPr>
        <w:t>Date of diagnosis: …………………………………………………………………</w:t>
      </w:r>
      <w:r w:rsidRPr="002D4E08">
        <w:rPr>
          <w:sz w:val="20"/>
          <w:szCs w:val="20"/>
        </w:rPr>
        <w:tab/>
      </w:r>
      <w:r w:rsidRPr="002D4E08">
        <w:rPr>
          <w:sz w:val="20"/>
          <w:szCs w:val="20"/>
        </w:rPr>
        <w:tab/>
      </w:r>
    </w:p>
    <w:p w14:paraId="047D82E4" w14:textId="77777777" w:rsidR="00AE1421" w:rsidRPr="002D4E08" w:rsidRDefault="00AE1421" w:rsidP="00AE1421">
      <w:pPr>
        <w:rPr>
          <w:sz w:val="20"/>
          <w:szCs w:val="20"/>
        </w:rPr>
      </w:pPr>
      <w:r w:rsidRPr="002D4E08">
        <w:rPr>
          <w:noProof/>
          <w:sz w:val="20"/>
          <w:szCs w:val="20"/>
          <w:lang w:eastAsia="en-GB"/>
        </w:rPr>
        <mc:AlternateContent>
          <mc:Choice Requires="wps">
            <w:drawing>
              <wp:anchor distT="0" distB="0" distL="114300" distR="114300" simplePos="0" relativeHeight="251661312" behindDoc="0" locked="0" layoutInCell="1" allowOverlap="1" wp14:anchorId="4A1F19A7" wp14:editId="690E68E0">
                <wp:simplePos x="0" y="0"/>
                <wp:positionH relativeFrom="column">
                  <wp:posOffset>4810125</wp:posOffset>
                </wp:positionH>
                <wp:positionV relativeFrom="paragraph">
                  <wp:posOffset>30480</wp:posOffset>
                </wp:positionV>
                <wp:extent cx="123825" cy="133350"/>
                <wp:effectExtent l="0" t="0" r="28575" b="19050"/>
                <wp:wrapNone/>
                <wp:docPr id="96" name="Rectangle 96"/>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D596E9" id="Rectangle 96" o:spid="_x0000_s1026" style="position:absolute;margin-left:378.75pt;margin-top:2.4pt;width:9.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" fillcolor="white [3201]" strokecolor="#5a5a5a [2109]" strokeweight="2pt"/>
            </w:pict>
          </mc:Fallback>
        </mc:AlternateContent>
      </w:r>
      <w:r w:rsidRPr="002D4E08">
        <w:rPr>
          <w:noProof/>
          <w:sz w:val="20"/>
          <w:szCs w:val="20"/>
          <w:lang w:eastAsia="en-GB"/>
        </w:rPr>
        <mc:AlternateContent>
          <mc:Choice Requires="wps">
            <w:drawing>
              <wp:anchor distT="0" distB="0" distL="114300" distR="114300" simplePos="0" relativeHeight="251660288" behindDoc="0" locked="0" layoutInCell="1" allowOverlap="1" wp14:anchorId="652217FC" wp14:editId="67FF0678">
                <wp:simplePos x="0" y="0"/>
                <wp:positionH relativeFrom="column">
                  <wp:posOffset>5267325</wp:posOffset>
                </wp:positionH>
                <wp:positionV relativeFrom="paragraph">
                  <wp:posOffset>30480</wp:posOffset>
                </wp:positionV>
                <wp:extent cx="123825" cy="133350"/>
                <wp:effectExtent l="0" t="0" r="28575" b="19050"/>
                <wp:wrapNone/>
                <wp:docPr id="95" name="Rectangle 95"/>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2E060A" id="Rectangle 95" o:spid="_x0000_s1026" style="position:absolute;margin-left:414.75pt;margin-top:2.4pt;width:9.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" fillcolor="white [3201]" strokecolor="#5a5a5a [2109]" strokeweight="2pt"/>
            </w:pict>
          </mc:Fallback>
        </mc:AlternateContent>
      </w:r>
      <w:r w:rsidRPr="002D4E08">
        <w:rPr>
          <w:sz w:val="20"/>
          <w:szCs w:val="20"/>
        </w:rPr>
        <w:t>Symptoms prior to diagnosis: ……………………………………………….</w:t>
      </w:r>
      <w:r w:rsidRPr="002D4E08">
        <w:rPr>
          <w:sz w:val="20"/>
          <w:szCs w:val="20"/>
        </w:rPr>
        <w:tab/>
        <w:t>Symptoms resolved:</w:t>
      </w:r>
      <w:r w:rsidRPr="002D4E08">
        <w:rPr>
          <w:sz w:val="20"/>
          <w:szCs w:val="20"/>
        </w:rPr>
        <w:tab/>
        <w:t>Yes</w:t>
      </w:r>
      <w:r w:rsidRPr="002D4E08">
        <w:rPr>
          <w:sz w:val="20"/>
          <w:szCs w:val="20"/>
        </w:rPr>
        <w:tab/>
        <w:t>No</w:t>
      </w:r>
    </w:p>
    <w:p w14:paraId="5E13118F" w14:textId="02ADE384" w:rsidR="00AE1421" w:rsidRPr="002D4E08" w:rsidRDefault="007B19C6" w:rsidP="00AE1421">
      <w:pPr>
        <w:rPr>
          <w:sz w:val="20"/>
          <w:szCs w:val="20"/>
        </w:rPr>
      </w:pPr>
      <w:r w:rsidRPr="002D4E08">
        <w:rPr>
          <w:noProof/>
          <w:sz w:val="20"/>
          <w:szCs w:val="20"/>
          <w:lang w:eastAsia="en-GB"/>
        </w:rPr>
        <mc:AlternateContent>
          <mc:Choice Requires="wps">
            <w:drawing>
              <wp:anchor distT="0" distB="0" distL="114300" distR="114300" simplePos="0" relativeHeight="251666432" behindDoc="0" locked="0" layoutInCell="1" allowOverlap="1" wp14:anchorId="3DA82753" wp14:editId="34AE377D">
                <wp:simplePos x="0" y="0"/>
                <wp:positionH relativeFrom="column">
                  <wp:posOffset>4505325</wp:posOffset>
                </wp:positionH>
                <wp:positionV relativeFrom="paragraph">
                  <wp:posOffset>22225</wp:posOffset>
                </wp:positionV>
                <wp:extent cx="123825" cy="133350"/>
                <wp:effectExtent l="0" t="0" r="28575" b="19050"/>
                <wp:wrapNone/>
                <wp:docPr id="94" name="Rectangle 94"/>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BEFBEE" id="Rectangle 94" o:spid="_x0000_s1026" style="position:absolute;margin-left:354.75pt;margin-top:1.75pt;width:9.7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" fillcolor="white [3201]" strokecolor="#5a5a5a [2109]" strokeweight="2pt"/>
            </w:pict>
          </mc:Fallback>
        </mc:AlternateContent>
      </w:r>
      <w:r w:rsidR="005F273D" w:rsidRPr="002D4E08">
        <w:rPr>
          <w:noProof/>
          <w:sz w:val="20"/>
          <w:szCs w:val="20"/>
          <w:lang w:eastAsia="en-GB"/>
        </w:rPr>
        <mc:AlternateContent>
          <mc:Choice Requires="wps">
            <w:drawing>
              <wp:anchor distT="0" distB="0" distL="114300" distR="114300" simplePos="0" relativeHeight="251667456" behindDoc="0" locked="0" layoutInCell="1" allowOverlap="1" wp14:anchorId="59D953A7" wp14:editId="5DAA2F38">
                <wp:simplePos x="0" y="0"/>
                <wp:positionH relativeFrom="column">
                  <wp:posOffset>3095625</wp:posOffset>
                </wp:positionH>
                <wp:positionV relativeFrom="paragraph">
                  <wp:posOffset>22225</wp:posOffset>
                </wp:positionV>
                <wp:extent cx="123825" cy="133350"/>
                <wp:effectExtent l="0" t="0" r="28575" b="19050"/>
                <wp:wrapNone/>
                <wp:docPr id="93" name="Rectangle 93"/>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1882CF" id="Rectangle 93" o:spid="_x0000_s1026" style="position:absolute;margin-left:243.75pt;margin-top:1.75pt;width:9.7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" fillcolor="white [3201]" strokecolor="#5a5a5a [2109]" strokeweight="2pt"/>
            </w:pict>
          </mc:Fallback>
        </mc:AlternateContent>
      </w:r>
      <w:r w:rsidR="005F273D" w:rsidRPr="002D4E08">
        <w:rPr>
          <w:noProof/>
          <w:sz w:val="20"/>
          <w:szCs w:val="20"/>
          <w:lang w:eastAsia="en-GB"/>
        </w:rPr>
        <mc:AlternateContent>
          <mc:Choice Requires="wps">
            <w:drawing>
              <wp:anchor distT="0" distB="0" distL="114300" distR="114300" simplePos="0" relativeHeight="251668480" behindDoc="0" locked="0" layoutInCell="1" allowOverlap="1" wp14:anchorId="0433BF12" wp14:editId="27C15331">
                <wp:simplePos x="0" y="0"/>
                <wp:positionH relativeFrom="column">
                  <wp:posOffset>2476500</wp:posOffset>
                </wp:positionH>
                <wp:positionV relativeFrom="paragraph">
                  <wp:posOffset>12700</wp:posOffset>
                </wp:positionV>
                <wp:extent cx="123825" cy="133350"/>
                <wp:effectExtent l="0" t="0" r="28575" b="19050"/>
                <wp:wrapNone/>
                <wp:docPr id="92" name="Rectangle 92"/>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6262C1" id="Rectangle 92" o:spid="_x0000_s1026" style="position:absolute;margin-left:195pt;margin-top:1pt;width:9.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" fillcolor="white [3201]" strokecolor="#5a5a5a [2109]" strokeweight="2pt"/>
            </w:pict>
          </mc:Fallback>
        </mc:AlternateContent>
      </w:r>
      <w:r w:rsidR="005F273D" w:rsidRPr="002D4E08">
        <w:rPr>
          <w:noProof/>
          <w:sz w:val="20"/>
          <w:szCs w:val="20"/>
          <w:lang w:eastAsia="en-GB"/>
        </w:rPr>
        <mc:AlternateContent>
          <mc:Choice Requires="wps">
            <w:drawing>
              <wp:anchor distT="0" distB="0" distL="114300" distR="114300" simplePos="0" relativeHeight="251669504" behindDoc="0" locked="0" layoutInCell="1" allowOverlap="1" wp14:anchorId="3C842393" wp14:editId="63FDF2BA">
                <wp:simplePos x="0" y="0"/>
                <wp:positionH relativeFrom="column">
                  <wp:posOffset>1419225</wp:posOffset>
                </wp:positionH>
                <wp:positionV relativeFrom="paragraph">
                  <wp:posOffset>22225</wp:posOffset>
                </wp:positionV>
                <wp:extent cx="123825" cy="133350"/>
                <wp:effectExtent l="0" t="0" r="28575" b="19050"/>
                <wp:wrapNone/>
                <wp:docPr id="91" name="Rectangle 91"/>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040EC7" id="Rectangle 91" o:spid="_x0000_s1026" style="position:absolute;margin-left:111.75pt;margin-top:1.75pt;width:9.7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" fillcolor="white [3201]" strokecolor="#5a5a5a [2109]" strokeweight="2pt"/>
            </w:pict>
          </mc:Fallback>
        </mc:AlternateContent>
      </w:r>
      <w:r w:rsidR="00AE1421" w:rsidRPr="002D4E08">
        <w:rPr>
          <w:sz w:val="20"/>
          <w:szCs w:val="20"/>
        </w:rPr>
        <w:t>Family history:</w:t>
      </w:r>
      <w:r w:rsidR="00AE1421" w:rsidRPr="002D4E08">
        <w:rPr>
          <w:sz w:val="20"/>
          <w:szCs w:val="20"/>
        </w:rPr>
        <w:tab/>
      </w:r>
      <w:r w:rsidR="005F273D">
        <w:rPr>
          <w:sz w:val="20"/>
          <w:szCs w:val="20"/>
        </w:rPr>
        <w:t>CD</w:t>
      </w:r>
      <w:r w:rsidR="00AE1421" w:rsidRPr="002D4E08">
        <w:rPr>
          <w:sz w:val="20"/>
          <w:szCs w:val="20"/>
        </w:rPr>
        <w:tab/>
      </w:r>
      <w:r w:rsidR="00AE1421" w:rsidRPr="002D4E08">
        <w:rPr>
          <w:sz w:val="20"/>
          <w:szCs w:val="20"/>
        </w:rPr>
        <w:tab/>
        <w:t>T1DM</w:t>
      </w:r>
      <w:r w:rsidR="00AE1421" w:rsidRPr="002D4E08">
        <w:rPr>
          <w:sz w:val="20"/>
          <w:szCs w:val="20"/>
        </w:rPr>
        <w:tab/>
      </w:r>
      <w:r w:rsidR="00AE1421" w:rsidRPr="002D4E08">
        <w:rPr>
          <w:sz w:val="20"/>
          <w:szCs w:val="20"/>
        </w:rPr>
        <w:tab/>
        <w:t>IBD</w:t>
      </w:r>
      <w:r w:rsidR="00AE1421" w:rsidRPr="002D4E08">
        <w:rPr>
          <w:sz w:val="20"/>
          <w:szCs w:val="20"/>
        </w:rPr>
        <w:tab/>
      </w:r>
      <w:r w:rsidR="00AE1421" w:rsidRPr="002D4E08">
        <w:rPr>
          <w:sz w:val="20"/>
          <w:szCs w:val="20"/>
        </w:rPr>
        <w:tab/>
        <w:t>Flu jab</w:t>
      </w:r>
    </w:p>
    <w:p w14:paraId="1C9585A6" w14:textId="7DD91EE2" w:rsidR="00AE1421" w:rsidRPr="002D4E08" w:rsidRDefault="007B19C6" w:rsidP="00AE1421">
      <w:pPr>
        <w:rPr>
          <w:sz w:val="20"/>
          <w:szCs w:val="20"/>
        </w:rPr>
      </w:pPr>
      <w:r w:rsidRPr="002D4E08">
        <w:rPr>
          <w:noProof/>
          <w:sz w:val="20"/>
          <w:szCs w:val="20"/>
          <w:lang w:eastAsia="en-GB"/>
        </w:rPr>
        <mc:AlternateContent>
          <mc:Choice Requires="wps">
            <w:drawing>
              <wp:anchor distT="0" distB="0" distL="114300" distR="114300" simplePos="0" relativeHeight="251659264" behindDoc="0" locked="0" layoutInCell="1" allowOverlap="1" wp14:anchorId="4F3D7C8B" wp14:editId="269E7122">
                <wp:simplePos x="0" y="0"/>
                <wp:positionH relativeFrom="column">
                  <wp:posOffset>4505325</wp:posOffset>
                </wp:positionH>
                <wp:positionV relativeFrom="paragraph">
                  <wp:posOffset>13335</wp:posOffset>
                </wp:positionV>
                <wp:extent cx="123825" cy="133350"/>
                <wp:effectExtent l="0" t="0" r="28575" b="19050"/>
                <wp:wrapNone/>
                <wp:docPr id="90" name="Rectangle 90"/>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31104C" id="Rectangle 90" o:spid="_x0000_s1026" style="position:absolute;margin-left:354.75pt;margin-top:1.05pt;width:9.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" fillcolor="white [3201]" strokecolor="#5a5a5a [2109]" strokeweight="2pt"/>
            </w:pict>
          </mc:Fallback>
        </mc:AlternateContent>
      </w:r>
      <w:r w:rsidR="005F273D" w:rsidRPr="002D4E08">
        <w:rPr>
          <w:noProof/>
          <w:sz w:val="20"/>
          <w:szCs w:val="20"/>
          <w:lang w:eastAsia="en-GB"/>
        </w:rPr>
        <mc:AlternateContent>
          <mc:Choice Requires="wps">
            <w:drawing>
              <wp:anchor distT="0" distB="0" distL="114300" distR="114300" simplePos="0" relativeHeight="251663360" behindDoc="0" locked="0" layoutInCell="1" allowOverlap="1" wp14:anchorId="18E1E58D" wp14:editId="3631AEEE">
                <wp:simplePos x="0" y="0"/>
                <wp:positionH relativeFrom="column">
                  <wp:posOffset>3095625</wp:posOffset>
                </wp:positionH>
                <wp:positionV relativeFrom="paragraph">
                  <wp:posOffset>13335</wp:posOffset>
                </wp:positionV>
                <wp:extent cx="123825" cy="133350"/>
                <wp:effectExtent l="0" t="0" r="28575" b="19050"/>
                <wp:wrapNone/>
                <wp:docPr id="89" name="Rectangle 89"/>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CF4FBD" id="Rectangle 89" o:spid="_x0000_s1026" style="position:absolute;margin-left:243.75pt;margin-top:1.05pt;width:9.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" fillcolor="white [3201]" strokecolor="#5a5a5a [2109]" strokeweight="2pt"/>
            </w:pict>
          </mc:Fallback>
        </mc:AlternateContent>
      </w:r>
      <w:r w:rsidR="005F273D" w:rsidRPr="002D4E08">
        <w:rPr>
          <w:noProof/>
          <w:sz w:val="20"/>
          <w:szCs w:val="20"/>
          <w:lang w:eastAsia="en-GB"/>
        </w:rPr>
        <mc:AlternateContent>
          <mc:Choice Requires="wps">
            <w:drawing>
              <wp:anchor distT="0" distB="0" distL="114300" distR="114300" simplePos="0" relativeHeight="251664384" behindDoc="0" locked="0" layoutInCell="1" allowOverlap="1" wp14:anchorId="27E9E398" wp14:editId="0675AA2A">
                <wp:simplePos x="0" y="0"/>
                <wp:positionH relativeFrom="column">
                  <wp:posOffset>2476500</wp:posOffset>
                </wp:positionH>
                <wp:positionV relativeFrom="paragraph">
                  <wp:posOffset>13335</wp:posOffset>
                </wp:positionV>
                <wp:extent cx="123825" cy="133350"/>
                <wp:effectExtent l="0" t="0" r="28575" b="19050"/>
                <wp:wrapNone/>
                <wp:docPr id="88" name="Rectangle 88"/>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534078" id="Rectangle 88" o:spid="_x0000_s1026" style="position:absolute;margin-left:195pt;margin-top:1.05pt;width:9.7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" fillcolor="white [3201]" strokecolor="#5a5a5a [2109]" strokeweight="2pt"/>
            </w:pict>
          </mc:Fallback>
        </mc:AlternateContent>
      </w:r>
      <w:r w:rsidR="005F273D" w:rsidRPr="002D4E08">
        <w:rPr>
          <w:noProof/>
          <w:sz w:val="20"/>
          <w:szCs w:val="20"/>
          <w:lang w:eastAsia="en-GB"/>
        </w:rPr>
        <mc:AlternateContent>
          <mc:Choice Requires="wps">
            <w:drawing>
              <wp:anchor distT="0" distB="0" distL="114300" distR="114300" simplePos="0" relativeHeight="251665408" behindDoc="0" locked="0" layoutInCell="1" allowOverlap="1" wp14:anchorId="20D60C7C" wp14:editId="0D82BF96">
                <wp:simplePos x="0" y="0"/>
                <wp:positionH relativeFrom="column">
                  <wp:posOffset>1428750</wp:posOffset>
                </wp:positionH>
                <wp:positionV relativeFrom="paragraph">
                  <wp:posOffset>13335</wp:posOffset>
                </wp:positionV>
                <wp:extent cx="123825" cy="133350"/>
                <wp:effectExtent l="0" t="0" r="28575" b="19050"/>
                <wp:wrapNone/>
                <wp:docPr id="87" name="Rectangle 87"/>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BD5CB2" id="Rectangle 87" o:spid="_x0000_s1026" style="position:absolute;margin-left:112.5pt;margin-top:1.05pt;width:9.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" fillcolor="white [3201]" strokecolor="#5a5a5a [2109]" strokeweight="2pt"/>
            </w:pict>
          </mc:Fallback>
        </mc:AlternateContent>
      </w:r>
      <w:r w:rsidR="00AE1421" w:rsidRPr="002D4E08">
        <w:rPr>
          <w:sz w:val="20"/>
          <w:szCs w:val="20"/>
        </w:rPr>
        <w:t>Bowel habit:</w:t>
      </w:r>
      <w:r w:rsidR="00AE1421" w:rsidRPr="002D4E08">
        <w:rPr>
          <w:sz w:val="20"/>
          <w:szCs w:val="20"/>
        </w:rPr>
        <w:tab/>
        <w:t>Normal</w:t>
      </w:r>
      <w:r w:rsidR="00AE1421" w:rsidRPr="002D4E08">
        <w:rPr>
          <w:sz w:val="20"/>
          <w:szCs w:val="20"/>
        </w:rPr>
        <w:tab/>
      </w:r>
      <w:r w:rsidR="00AE1421" w:rsidRPr="002D4E08">
        <w:rPr>
          <w:sz w:val="20"/>
          <w:szCs w:val="20"/>
        </w:rPr>
        <w:tab/>
      </w:r>
      <w:r w:rsidR="005F273D">
        <w:rPr>
          <w:sz w:val="20"/>
          <w:szCs w:val="20"/>
        </w:rPr>
        <w:t>Diarrhoea</w:t>
      </w:r>
      <w:r w:rsidR="005F273D">
        <w:rPr>
          <w:sz w:val="20"/>
          <w:szCs w:val="20"/>
        </w:rPr>
        <w:tab/>
        <w:t>Blood</w:t>
      </w:r>
      <w:r w:rsidR="005F273D">
        <w:rPr>
          <w:sz w:val="20"/>
          <w:szCs w:val="20"/>
        </w:rPr>
        <w:tab/>
      </w:r>
      <w:r w:rsidR="005F273D">
        <w:rPr>
          <w:sz w:val="20"/>
          <w:szCs w:val="20"/>
        </w:rPr>
        <w:tab/>
        <w:t>Constipation</w:t>
      </w:r>
    </w:p>
    <w:p w14:paraId="2F34FDF5" w14:textId="7E9B2AD9" w:rsidR="00AE1421" w:rsidRPr="002D4E08" w:rsidRDefault="007B19C6" w:rsidP="00AE1421">
      <w:pPr>
        <w:rPr>
          <w:sz w:val="20"/>
          <w:szCs w:val="20"/>
        </w:rPr>
      </w:pPr>
      <w:r w:rsidRPr="002D4E08">
        <w:rPr>
          <w:noProof/>
          <w:sz w:val="20"/>
          <w:szCs w:val="20"/>
          <w:lang w:eastAsia="en-GB"/>
        </w:rPr>
        <mc:AlternateContent>
          <mc:Choice Requires="wps">
            <w:drawing>
              <wp:anchor distT="0" distB="0" distL="114300" distR="114300" simplePos="0" relativeHeight="251676672" behindDoc="0" locked="0" layoutInCell="1" allowOverlap="1" wp14:anchorId="71B57352" wp14:editId="1BA5789C">
                <wp:simplePos x="0" y="0"/>
                <wp:positionH relativeFrom="column">
                  <wp:posOffset>4514850</wp:posOffset>
                </wp:positionH>
                <wp:positionV relativeFrom="paragraph">
                  <wp:posOffset>13970</wp:posOffset>
                </wp:positionV>
                <wp:extent cx="123825" cy="133350"/>
                <wp:effectExtent l="0" t="0" r="28575" b="19050"/>
                <wp:wrapNone/>
                <wp:docPr id="85" name="Rectangle 85"/>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46DDC2" id="Rectangle 85" o:spid="_x0000_s1026" style="position:absolute;margin-left:355.5pt;margin-top:1.1pt;width:9.7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" fillcolor="white [3201]" strokecolor="#5a5a5a [2109]" strokeweight="2pt"/>
            </w:pict>
          </mc:Fallback>
        </mc:AlternateContent>
      </w:r>
      <w:r w:rsidRPr="002D4E08">
        <w:rPr>
          <w:noProof/>
          <w:sz w:val="20"/>
          <w:szCs w:val="20"/>
          <w:lang w:eastAsia="en-GB"/>
        </w:rPr>
        <mc:AlternateContent>
          <mc:Choice Requires="wps">
            <w:drawing>
              <wp:anchor distT="0" distB="0" distL="114300" distR="114300" simplePos="0" relativeHeight="251675648" behindDoc="0" locked="0" layoutInCell="1" allowOverlap="1" wp14:anchorId="6197469F" wp14:editId="21C7B55A">
                <wp:simplePos x="0" y="0"/>
                <wp:positionH relativeFrom="column">
                  <wp:posOffset>5457825</wp:posOffset>
                </wp:positionH>
                <wp:positionV relativeFrom="paragraph">
                  <wp:posOffset>13970</wp:posOffset>
                </wp:positionV>
                <wp:extent cx="123825" cy="133350"/>
                <wp:effectExtent l="0" t="0" r="28575" b="19050"/>
                <wp:wrapNone/>
                <wp:docPr id="86" name="Rectangle 86"/>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8A5948" id="Rectangle 86" o:spid="_x0000_s1026" style="position:absolute;margin-left:429.75pt;margin-top:1.1pt;width:9.7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" fillcolor="white [3201]" strokecolor="#5a5a5a [2109]" strokeweight="2pt"/>
            </w:pict>
          </mc:Fallback>
        </mc:AlternateContent>
      </w:r>
      <w:r w:rsidR="005F273D" w:rsidRPr="002D4E08">
        <w:rPr>
          <w:noProof/>
          <w:sz w:val="20"/>
          <w:szCs w:val="20"/>
          <w:lang w:eastAsia="en-GB"/>
        </w:rPr>
        <mc:AlternateContent>
          <mc:Choice Requires="wps">
            <w:drawing>
              <wp:anchor distT="0" distB="0" distL="114300" distR="114300" simplePos="0" relativeHeight="251662336" behindDoc="0" locked="0" layoutInCell="1" allowOverlap="1" wp14:anchorId="2AF58FA4" wp14:editId="6D4AD873">
                <wp:simplePos x="0" y="0"/>
                <wp:positionH relativeFrom="column">
                  <wp:posOffset>1428750</wp:posOffset>
                </wp:positionH>
                <wp:positionV relativeFrom="paragraph">
                  <wp:posOffset>13970</wp:posOffset>
                </wp:positionV>
                <wp:extent cx="123825" cy="133350"/>
                <wp:effectExtent l="0" t="0" r="28575" b="19050"/>
                <wp:wrapNone/>
                <wp:docPr id="82" name="Rectangle 82"/>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077010" id="Rectangle 82" o:spid="_x0000_s1026" style="position:absolute;margin-left:112.5pt;margin-top:1.1pt;width:9.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" fillcolor="white [3201]" strokecolor="#5a5a5a [2109]" strokeweight="2pt"/>
            </w:pict>
          </mc:Fallback>
        </mc:AlternateContent>
      </w:r>
      <w:r w:rsidR="005F273D" w:rsidRPr="002D4E08">
        <w:rPr>
          <w:noProof/>
          <w:sz w:val="20"/>
          <w:szCs w:val="20"/>
          <w:lang w:eastAsia="en-GB"/>
        </w:rPr>
        <mc:AlternateContent>
          <mc:Choice Requires="wps">
            <w:drawing>
              <wp:anchor distT="0" distB="0" distL="114300" distR="114300" simplePos="0" relativeHeight="251678720" behindDoc="0" locked="0" layoutInCell="1" allowOverlap="1" wp14:anchorId="1764A188" wp14:editId="2418781E">
                <wp:simplePos x="0" y="0"/>
                <wp:positionH relativeFrom="column">
                  <wp:posOffset>2476500</wp:posOffset>
                </wp:positionH>
                <wp:positionV relativeFrom="paragraph">
                  <wp:posOffset>13970</wp:posOffset>
                </wp:positionV>
                <wp:extent cx="123825" cy="133350"/>
                <wp:effectExtent l="0" t="0" r="28575" b="19050"/>
                <wp:wrapNone/>
                <wp:docPr id="83" name="Rectangle 83"/>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3A4C5F" id="Rectangle 83" o:spid="_x0000_s1026" style="position:absolute;margin-left:195pt;margin-top:1.1pt;width:9.7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" fillcolor="white [3201]" strokecolor="#5a5a5a [2109]" strokeweight="2pt"/>
            </w:pict>
          </mc:Fallback>
        </mc:AlternateContent>
      </w:r>
      <w:r w:rsidR="00AE1421" w:rsidRPr="002D4E08">
        <w:rPr>
          <w:noProof/>
          <w:sz w:val="20"/>
          <w:szCs w:val="20"/>
          <w:lang w:eastAsia="en-GB"/>
        </w:rPr>
        <mc:AlternateContent>
          <mc:Choice Requires="wps">
            <w:drawing>
              <wp:anchor distT="0" distB="0" distL="114300" distR="114300" simplePos="0" relativeHeight="251677696" behindDoc="0" locked="0" layoutInCell="1" allowOverlap="1" wp14:anchorId="3E1837B6" wp14:editId="79EF52DD">
                <wp:simplePos x="0" y="0"/>
                <wp:positionH relativeFrom="column">
                  <wp:posOffset>3086100</wp:posOffset>
                </wp:positionH>
                <wp:positionV relativeFrom="paragraph">
                  <wp:posOffset>13970</wp:posOffset>
                </wp:positionV>
                <wp:extent cx="123825" cy="133350"/>
                <wp:effectExtent l="0" t="0" r="28575" b="19050"/>
                <wp:wrapNone/>
                <wp:docPr id="84" name="Rectangle 84"/>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94D2A7" id="Rectangle 84" o:spid="_x0000_s1026" style="position:absolute;margin-left:243pt;margin-top:1.1pt;width:9.7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" fillcolor="white [3201]" strokecolor="#5a5a5a [2109]" strokeweight="2pt"/>
            </w:pict>
          </mc:Fallback>
        </mc:AlternateContent>
      </w:r>
      <w:r w:rsidR="00AE1421">
        <w:rPr>
          <w:sz w:val="20"/>
          <w:szCs w:val="20"/>
        </w:rPr>
        <w:t xml:space="preserve">New symptoms: </w:t>
      </w:r>
      <w:r w:rsidR="005F273D">
        <w:rPr>
          <w:sz w:val="20"/>
          <w:szCs w:val="20"/>
        </w:rPr>
        <w:t xml:space="preserve">  </w:t>
      </w:r>
      <w:r w:rsidR="00AE1421">
        <w:rPr>
          <w:sz w:val="20"/>
          <w:szCs w:val="20"/>
        </w:rPr>
        <w:t>Appetite</w:t>
      </w:r>
      <w:r w:rsidR="00AE1421">
        <w:rPr>
          <w:sz w:val="20"/>
          <w:szCs w:val="20"/>
        </w:rPr>
        <w:tab/>
      </w:r>
      <w:r w:rsidR="00AE1421">
        <w:rPr>
          <w:sz w:val="20"/>
          <w:szCs w:val="20"/>
        </w:rPr>
        <w:tab/>
      </w:r>
      <w:r w:rsidR="00AE1421" w:rsidRPr="002D4E08">
        <w:rPr>
          <w:sz w:val="20"/>
          <w:szCs w:val="20"/>
        </w:rPr>
        <w:t>Lethargy</w:t>
      </w:r>
      <w:r w:rsidR="00AE1421">
        <w:rPr>
          <w:sz w:val="20"/>
          <w:szCs w:val="20"/>
        </w:rPr>
        <w:tab/>
      </w:r>
      <w:r w:rsidR="00AE1421" w:rsidRPr="002D4E08">
        <w:rPr>
          <w:sz w:val="20"/>
          <w:szCs w:val="20"/>
        </w:rPr>
        <w:tab/>
        <w:t>Rash</w:t>
      </w:r>
      <w:r w:rsidR="00AE1421" w:rsidRPr="002D4E08">
        <w:rPr>
          <w:sz w:val="20"/>
          <w:szCs w:val="20"/>
        </w:rPr>
        <w:tab/>
      </w:r>
      <w:r w:rsidR="00AE1421" w:rsidRPr="002D4E08">
        <w:rPr>
          <w:sz w:val="20"/>
          <w:szCs w:val="20"/>
        </w:rPr>
        <w:tab/>
        <w:t>Other</w:t>
      </w:r>
      <w:r w:rsidR="00AE1421" w:rsidRPr="002D4E08">
        <w:rPr>
          <w:sz w:val="20"/>
          <w:szCs w:val="20"/>
        </w:rPr>
        <w:tab/>
      </w:r>
      <w:r w:rsidR="00AE1421" w:rsidRPr="002D4E08">
        <w:rPr>
          <w:sz w:val="20"/>
          <w:szCs w:val="20"/>
        </w:rPr>
        <w:tab/>
      </w:r>
      <w:r>
        <w:rPr>
          <w:sz w:val="20"/>
          <w:szCs w:val="20"/>
        </w:rPr>
        <w:t xml:space="preserve">                    </w:t>
      </w:r>
      <w:r w:rsidR="00AE1421" w:rsidRPr="002D4E08">
        <w:rPr>
          <w:sz w:val="20"/>
          <w:szCs w:val="20"/>
        </w:rPr>
        <w:t>N/A</w:t>
      </w:r>
    </w:p>
    <w:p w14:paraId="1EFF72E0" w14:textId="1FA25AE5" w:rsidR="00AE1421" w:rsidRPr="002D4E08" w:rsidRDefault="007B19C6" w:rsidP="00AE1421">
      <w:pPr>
        <w:rPr>
          <w:sz w:val="20"/>
          <w:szCs w:val="20"/>
        </w:rPr>
      </w:pPr>
      <w:r w:rsidRPr="002D4E08">
        <w:rPr>
          <w:noProof/>
          <w:sz w:val="20"/>
          <w:szCs w:val="20"/>
          <w:lang w:eastAsia="en-GB"/>
        </w:rPr>
        <mc:AlternateContent>
          <mc:Choice Requires="wps">
            <w:drawing>
              <wp:anchor distT="0" distB="0" distL="114300" distR="114300" simplePos="0" relativeHeight="251674624" behindDoc="0" locked="0" layoutInCell="1" allowOverlap="1" wp14:anchorId="3DFB3194" wp14:editId="52F37F4B">
                <wp:simplePos x="0" y="0"/>
                <wp:positionH relativeFrom="column">
                  <wp:posOffset>5457825</wp:posOffset>
                </wp:positionH>
                <wp:positionV relativeFrom="paragraph">
                  <wp:posOffset>24130</wp:posOffset>
                </wp:positionV>
                <wp:extent cx="123825" cy="133350"/>
                <wp:effectExtent l="0" t="0" r="28575" b="19050"/>
                <wp:wrapNone/>
                <wp:docPr id="80" name="Rectangle 80"/>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99ACC7" id="Rectangle 80" o:spid="_x0000_s1026" style="position:absolute;margin-left:429.75pt;margin-top:1.9pt;width:9.7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" fillcolor="white [3201]" strokecolor="#5a5a5a [2109]" strokeweight="2pt"/>
            </w:pict>
          </mc:Fallback>
        </mc:AlternateContent>
      </w:r>
      <w:r w:rsidRPr="002D4E08">
        <w:rPr>
          <w:noProof/>
          <w:sz w:val="20"/>
          <w:szCs w:val="20"/>
          <w:lang w:eastAsia="en-GB"/>
        </w:rPr>
        <mc:AlternateContent>
          <mc:Choice Requires="wps">
            <w:drawing>
              <wp:anchor distT="0" distB="0" distL="114300" distR="114300" simplePos="0" relativeHeight="251728896" behindDoc="0" locked="0" layoutInCell="1" allowOverlap="1" wp14:anchorId="3960FBC8" wp14:editId="2D05C792">
                <wp:simplePos x="0" y="0"/>
                <wp:positionH relativeFrom="column">
                  <wp:posOffset>4533900</wp:posOffset>
                </wp:positionH>
                <wp:positionV relativeFrom="paragraph">
                  <wp:posOffset>24130</wp:posOffset>
                </wp:positionV>
                <wp:extent cx="123825" cy="133350"/>
                <wp:effectExtent l="0" t="0" r="28575" b="19050"/>
                <wp:wrapNone/>
                <wp:docPr id="81" name="Rectangle 81"/>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5D1C0C" id="Rectangle 81" o:spid="_x0000_s1026" style="position:absolute;margin-left:357pt;margin-top:1.9pt;width:9.75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" fillcolor="window" strokecolor="#595959" strokeweight="2pt"/>
            </w:pict>
          </mc:Fallback>
        </mc:AlternateContent>
      </w:r>
      <w:r w:rsidRPr="002D4E08">
        <w:rPr>
          <w:noProof/>
          <w:sz w:val="20"/>
          <w:szCs w:val="20"/>
          <w:lang w:eastAsia="en-GB"/>
        </w:rPr>
        <mc:AlternateContent>
          <mc:Choice Requires="wps">
            <w:drawing>
              <wp:anchor distT="0" distB="0" distL="114300" distR="114300" simplePos="0" relativeHeight="251673600" behindDoc="0" locked="0" layoutInCell="1" allowOverlap="1" wp14:anchorId="5798A11B" wp14:editId="3285D2C4">
                <wp:simplePos x="0" y="0"/>
                <wp:positionH relativeFrom="column">
                  <wp:posOffset>1914525</wp:posOffset>
                </wp:positionH>
                <wp:positionV relativeFrom="paragraph">
                  <wp:posOffset>24130</wp:posOffset>
                </wp:positionV>
                <wp:extent cx="123825" cy="133350"/>
                <wp:effectExtent l="0" t="0" r="28575" b="19050"/>
                <wp:wrapNone/>
                <wp:docPr id="79" name="Rectangle 79"/>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DDCEC7" id="Rectangle 79" o:spid="_x0000_s1026" style="position:absolute;margin-left:150.75pt;margin-top:1.9pt;width:9.7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" fillcolor="white [3201]" strokecolor="#5a5a5a [2109]" strokeweight="2pt"/>
            </w:pict>
          </mc:Fallback>
        </mc:AlternateContent>
      </w:r>
      <w:r w:rsidR="00AE1421" w:rsidRPr="002D4E08">
        <w:rPr>
          <w:sz w:val="20"/>
          <w:szCs w:val="20"/>
        </w:rPr>
        <w:t xml:space="preserve">Medication: </w:t>
      </w:r>
      <w:r w:rsidR="00AE1421" w:rsidRPr="002D4E08">
        <w:rPr>
          <w:sz w:val="20"/>
          <w:szCs w:val="20"/>
        </w:rPr>
        <w:tab/>
        <w:t>Ca</w:t>
      </w:r>
      <w:r w:rsidR="00AE1421" w:rsidRPr="007B19C6">
        <w:rPr>
          <w:sz w:val="20"/>
          <w:szCs w:val="20"/>
          <w:vertAlign w:val="superscript"/>
        </w:rPr>
        <w:t>2+</w:t>
      </w:r>
      <w:r w:rsidR="00AE1421" w:rsidRPr="002D4E08">
        <w:rPr>
          <w:sz w:val="20"/>
          <w:szCs w:val="20"/>
        </w:rPr>
        <w:t xml:space="preserve"> supplements</w:t>
      </w:r>
      <w:r>
        <w:rPr>
          <w:sz w:val="20"/>
          <w:szCs w:val="20"/>
        </w:rPr>
        <w:t xml:space="preserve">            Date started: ……………………   </w:t>
      </w:r>
      <w:r w:rsidR="00AE1421" w:rsidRPr="002D4E08">
        <w:rPr>
          <w:sz w:val="20"/>
          <w:szCs w:val="20"/>
        </w:rPr>
        <w:t xml:space="preserve">Compliant:  Yes </w:t>
      </w:r>
      <w:r w:rsidR="00AE1421" w:rsidRPr="002D4E08">
        <w:rPr>
          <w:sz w:val="20"/>
          <w:szCs w:val="20"/>
        </w:rPr>
        <w:tab/>
        <w:t xml:space="preserve">       </w:t>
      </w:r>
      <w:r>
        <w:rPr>
          <w:sz w:val="20"/>
          <w:szCs w:val="20"/>
        </w:rPr>
        <w:t xml:space="preserve">              </w:t>
      </w:r>
      <w:r w:rsidR="00AE1421" w:rsidRPr="002D4E08">
        <w:rPr>
          <w:sz w:val="20"/>
          <w:szCs w:val="20"/>
        </w:rPr>
        <w:t xml:space="preserve">No </w:t>
      </w:r>
      <w:r w:rsidR="00AE1421" w:rsidRPr="002D4E08">
        <w:rPr>
          <w:sz w:val="20"/>
          <w:szCs w:val="20"/>
        </w:rPr>
        <w:tab/>
      </w:r>
    </w:p>
    <w:p w14:paraId="48E6D12B" w14:textId="1C5EDF2D" w:rsidR="00AE1421" w:rsidRPr="002D4E08" w:rsidRDefault="007B19C6" w:rsidP="00AE1421">
      <w:pPr>
        <w:ind w:left="720" w:firstLine="720"/>
        <w:rPr>
          <w:sz w:val="20"/>
          <w:szCs w:val="20"/>
        </w:rPr>
      </w:pPr>
      <w:r w:rsidRPr="002D4E08">
        <w:rPr>
          <w:noProof/>
          <w:sz w:val="20"/>
          <w:szCs w:val="20"/>
          <w:lang w:eastAsia="en-GB"/>
        </w:rPr>
        <mc:AlternateContent>
          <mc:Choice Requires="wps">
            <w:drawing>
              <wp:anchor distT="0" distB="0" distL="114300" distR="114300" simplePos="0" relativeHeight="251671552" behindDoc="0" locked="0" layoutInCell="1" allowOverlap="1" wp14:anchorId="5D01AABD" wp14:editId="0433000F">
                <wp:simplePos x="0" y="0"/>
                <wp:positionH relativeFrom="column">
                  <wp:posOffset>2505075</wp:posOffset>
                </wp:positionH>
                <wp:positionV relativeFrom="paragraph">
                  <wp:posOffset>24765</wp:posOffset>
                </wp:positionV>
                <wp:extent cx="123825" cy="133350"/>
                <wp:effectExtent l="0" t="0" r="28575" b="19050"/>
                <wp:wrapNone/>
                <wp:docPr id="77" name="Rectangle 77"/>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0452F4" id="Rectangle 77" o:spid="_x0000_s1026" style="position:absolute;margin-left:197.25pt;margin-top:1.95pt;width:9.7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" fillcolor="white [3201]" strokecolor="#5a5a5a [2109]" strokeweight="2pt"/>
            </w:pict>
          </mc:Fallback>
        </mc:AlternateContent>
      </w:r>
      <w:r w:rsidRPr="002D4E08">
        <w:rPr>
          <w:noProof/>
          <w:sz w:val="20"/>
          <w:szCs w:val="20"/>
          <w:lang w:eastAsia="en-GB"/>
        </w:rPr>
        <mc:AlternateContent>
          <mc:Choice Requires="wps">
            <w:drawing>
              <wp:anchor distT="0" distB="0" distL="114300" distR="114300" simplePos="0" relativeHeight="251670528" behindDoc="0" locked="0" layoutInCell="1" allowOverlap="1" wp14:anchorId="0AA081F3" wp14:editId="64CB87AD">
                <wp:simplePos x="0" y="0"/>
                <wp:positionH relativeFrom="column">
                  <wp:posOffset>3143250</wp:posOffset>
                </wp:positionH>
                <wp:positionV relativeFrom="paragraph">
                  <wp:posOffset>24765</wp:posOffset>
                </wp:positionV>
                <wp:extent cx="123825" cy="133350"/>
                <wp:effectExtent l="0" t="0" r="28575" b="19050"/>
                <wp:wrapNone/>
                <wp:docPr id="78" name="Rectangle 78"/>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7DB892" id="Rectangle 78" o:spid="_x0000_s1026" style="position:absolute;margin-left:247.5pt;margin-top:1.95pt;width:9.7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" fillcolor="white [3201]" strokecolor="#5a5a5a [2109]" strokeweight="2pt"/>
            </w:pict>
          </mc:Fallback>
        </mc:AlternateContent>
      </w:r>
      <w:r w:rsidRPr="002D4E08">
        <w:rPr>
          <w:noProof/>
          <w:sz w:val="20"/>
          <w:szCs w:val="20"/>
          <w:lang w:eastAsia="en-GB"/>
        </w:rPr>
        <mc:AlternateContent>
          <mc:Choice Requires="wps">
            <w:drawing>
              <wp:anchor distT="0" distB="0" distL="114300" distR="114300" simplePos="0" relativeHeight="251672576" behindDoc="0" locked="0" layoutInCell="1" allowOverlap="1" wp14:anchorId="54ED0708" wp14:editId="33F97610">
                <wp:simplePos x="0" y="0"/>
                <wp:positionH relativeFrom="column">
                  <wp:posOffset>1914525</wp:posOffset>
                </wp:positionH>
                <wp:positionV relativeFrom="paragraph">
                  <wp:posOffset>24765</wp:posOffset>
                </wp:positionV>
                <wp:extent cx="123825" cy="133350"/>
                <wp:effectExtent l="0" t="0" r="28575" b="19050"/>
                <wp:wrapNone/>
                <wp:docPr id="75" name="Rectangle 75"/>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E75D6C" id="Rectangle 75" o:spid="_x0000_s1026" style="position:absolute;margin-left:150.75pt;margin-top:1.95pt;width:9.7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" fillcolor="white [3201]" strokecolor="#5a5a5a [2109]" strokeweight="2pt"/>
            </w:pict>
          </mc:Fallback>
        </mc:AlternateContent>
      </w:r>
      <w:r w:rsidR="00AE1421" w:rsidRPr="002D4E08">
        <w:rPr>
          <w:sz w:val="20"/>
          <w:szCs w:val="20"/>
        </w:rPr>
        <w:t>Bisphosphonates</w:t>
      </w:r>
      <w:r w:rsidR="00AE1421">
        <w:rPr>
          <w:sz w:val="20"/>
          <w:szCs w:val="20"/>
        </w:rPr>
        <w:tab/>
      </w:r>
      <w:r>
        <w:rPr>
          <w:sz w:val="20"/>
          <w:szCs w:val="20"/>
        </w:rPr>
        <w:t xml:space="preserve">           Iron</w:t>
      </w:r>
      <w:r>
        <w:rPr>
          <w:sz w:val="20"/>
          <w:szCs w:val="20"/>
        </w:rPr>
        <w:tab/>
        <w:t xml:space="preserve">   </w:t>
      </w:r>
      <w:r w:rsidR="00AE1421" w:rsidRPr="002D4E08">
        <w:rPr>
          <w:sz w:val="20"/>
          <w:szCs w:val="20"/>
        </w:rPr>
        <w:t>B12</w:t>
      </w:r>
    </w:p>
    <w:p w14:paraId="59F337A2" w14:textId="77777777" w:rsidR="00AE1421" w:rsidRPr="002D4E08" w:rsidRDefault="00AE1421" w:rsidP="00AE1421">
      <w:pPr>
        <w:rPr>
          <w:sz w:val="20"/>
          <w:szCs w:val="20"/>
        </w:rPr>
      </w:pPr>
      <w:r w:rsidRPr="002D4E08">
        <w:rPr>
          <w:sz w:val="20"/>
          <w:szCs w:val="20"/>
        </w:rPr>
        <w:t>Other medication (please list): …………………………………………………………………………………………………………</w:t>
      </w:r>
    </w:p>
    <w:p w14:paraId="62AA39F6" w14:textId="2A09F584" w:rsidR="00AE1421" w:rsidRPr="002D4E08" w:rsidRDefault="007B19C6" w:rsidP="00AE1421">
      <w:pPr>
        <w:rPr>
          <w:sz w:val="20"/>
          <w:szCs w:val="20"/>
        </w:rPr>
      </w:pPr>
      <w:r w:rsidRPr="002D4E08">
        <w:rPr>
          <w:noProof/>
          <w:sz w:val="20"/>
          <w:szCs w:val="20"/>
          <w:lang w:eastAsia="en-GB"/>
        </w:rPr>
        <mc:AlternateContent>
          <mc:Choice Requires="wps">
            <w:drawing>
              <wp:anchor distT="0" distB="0" distL="114300" distR="114300" simplePos="0" relativeHeight="251684864" behindDoc="0" locked="0" layoutInCell="1" allowOverlap="1" wp14:anchorId="6640F69D" wp14:editId="716ADC46">
                <wp:simplePos x="0" y="0"/>
                <wp:positionH relativeFrom="column">
                  <wp:posOffset>3905250</wp:posOffset>
                </wp:positionH>
                <wp:positionV relativeFrom="paragraph">
                  <wp:posOffset>7620</wp:posOffset>
                </wp:positionV>
                <wp:extent cx="123825" cy="13335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931B46" id="Rectangle 60" o:spid="_x0000_s1026" style="position:absolute;margin-left:307.5pt;margin-top:.6pt;width:9.7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" fillcolor="white [3201]" strokecolor="#5a5a5a [2109]" strokeweight="2pt"/>
            </w:pict>
          </mc:Fallback>
        </mc:AlternateContent>
      </w:r>
      <w:r w:rsidRPr="002D4E08">
        <w:rPr>
          <w:noProof/>
          <w:sz w:val="20"/>
          <w:szCs w:val="20"/>
          <w:lang w:eastAsia="en-GB"/>
        </w:rPr>
        <mc:AlternateContent>
          <mc:Choice Requires="wps">
            <w:drawing>
              <wp:anchor distT="0" distB="0" distL="114300" distR="114300" simplePos="0" relativeHeight="251682816" behindDoc="0" locked="0" layoutInCell="1" allowOverlap="1" wp14:anchorId="31052147" wp14:editId="0692AF49">
                <wp:simplePos x="0" y="0"/>
                <wp:positionH relativeFrom="column">
                  <wp:posOffset>2762250</wp:posOffset>
                </wp:positionH>
                <wp:positionV relativeFrom="paragraph">
                  <wp:posOffset>42545</wp:posOffset>
                </wp:positionV>
                <wp:extent cx="123825" cy="133350"/>
                <wp:effectExtent l="0" t="0" r="28575" b="19050"/>
                <wp:wrapNone/>
                <wp:docPr id="76" name="Rectangle 76"/>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D98AC0" id="Rectangle 76" o:spid="_x0000_s1026" style="position:absolute;margin-left:217.5pt;margin-top:3.35pt;width:9.7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" fillcolor="white [3201]" strokecolor="#5a5a5a [2109]" strokeweight="2pt"/>
            </w:pict>
          </mc:Fallback>
        </mc:AlternateContent>
      </w:r>
      <w:r w:rsidR="00AE1421" w:rsidRPr="002D4E08">
        <w:rPr>
          <w:noProof/>
          <w:sz w:val="20"/>
          <w:szCs w:val="20"/>
          <w:lang w:eastAsia="en-GB"/>
        </w:rPr>
        <mc:AlternateContent>
          <mc:Choice Requires="wps">
            <w:drawing>
              <wp:anchor distT="0" distB="0" distL="114300" distR="114300" simplePos="0" relativeHeight="251680768" behindDoc="0" locked="0" layoutInCell="1" allowOverlap="1" wp14:anchorId="6AD2A63D" wp14:editId="2E4051EB">
                <wp:simplePos x="0" y="0"/>
                <wp:positionH relativeFrom="column">
                  <wp:posOffset>5105400</wp:posOffset>
                </wp:positionH>
                <wp:positionV relativeFrom="paragraph">
                  <wp:posOffset>312420</wp:posOffset>
                </wp:positionV>
                <wp:extent cx="123825" cy="133350"/>
                <wp:effectExtent l="0" t="0" r="28575" b="19050"/>
                <wp:wrapNone/>
                <wp:docPr id="74" name="Rectangle 74"/>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4B8E65" id="Rectangle 74" o:spid="_x0000_s1026" style="position:absolute;margin-left:402pt;margin-top:24.6pt;width:9.7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" fillcolor="white [3201]" strokecolor="#5a5a5a [2109]" strokeweight="2pt"/>
            </w:pict>
          </mc:Fallback>
        </mc:AlternateContent>
      </w:r>
      <w:r w:rsidR="00AE1421" w:rsidRPr="002D4E08">
        <w:rPr>
          <w:noProof/>
          <w:sz w:val="20"/>
          <w:szCs w:val="20"/>
          <w:lang w:eastAsia="en-GB"/>
        </w:rPr>
        <mc:AlternateContent>
          <mc:Choice Requires="wps">
            <w:drawing>
              <wp:anchor distT="0" distB="0" distL="114300" distR="114300" simplePos="0" relativeHeight="251681792" behindDoc="0" locked="0" layoutInCell="1" allowOverlap="1" wp14:anchorId="74938374" wp14:editId="5A26E63C">
                <wp:simplePos x="0" y="0"/>
                <wp:positionH relativeFrom="column">
                  <wp:posOffset>3914775</wp:posOffset>
                </wp:positionH>
                <wp:positionV relativeFrom="paragraph">
                  <wp:posOffset>312420</wp:posOffset>
                </wp:positionV>
                <wp:extent cx="123825" cy="133350"/>
                <wp:effectExtent l="0" t="0" r="28575" b="19050"/>
                <wp:wrapNone/>
                <wp:docPr id="73" name="Rectangle 73"/>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BA24B8" id="Rectangle 73" o:spid="_x0000_s1026" style="position:absolute;margin-left:308.25pt;margin-top:24.6pt;width:9.7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" fillcolor="white [3201]" strokecolor="#5a5a5a [2109]" strokeweight="2pt"/>
            </w:pict>
          </mc:Fallback>
        </mc:AlternateContent>
      </w:r>
      <w:r w:rsidR="00AE1421" w:rsidRPr="002D4E08">
        <w:rPr>
          <w:noProof/>
          <w:sz w:val="20"/>
          <w:szCs w:val="20"/>
          <w:lang w:eastAsia="en-GB"/>
        </w:rPr>
        <mc:AlternateContent>
          <mc:Choice Requires="wps">
            <w:drawing>
              <wp:anchor distT="0" distB="0" distL="114300" distR="114300" simplePos="0" relativeHeight="251683840" behindDoc="0" locked="0" layoutInCell="1" allowOverlap="1" wp14:anchorId="215B779F" wp14:editId="5B1C8D70">
                <wp:simplePos x="0" y="0"/>
                <wp:positionH relativeFrom="column">
                  <wp:posOffset>2771775</wp:posOffset>
                </wp:positionH>
                <wp:positionV relativeFrom="paragraph">
                  <wp:posOffset>312420</wp:posOffset>
                </wp:positionV>
                <wp:extent cx="123825" cy="133350"/>
                <wp:effectExtent l="0" t="0" r="28575" b="19050"/>
                <wp:wrapNone/>
                <wp:docPr id="72" name="Rectangle 72"/>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62087C" id="Rectangle 72" o:spid="_x0000_s1026" style="position:absolute;margin-left:218.25pt;margin-top:24.6pt;width:9.7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" fillcolor="white [3201]" strokecolor="#5a5a5a [2109]" strokeweight="2pt"/>
            </w:pict>
          </mc:Fallback>
        </mc:AlternateContent>
      </w:r>
      <w:r w:rsidR="00AE1421" w:rsidRPr="002D4E08">
        <w:rPr>
          <w:noProof/>
          <w:sz w:val="20"/>
          <w:szCs w:val="20"/>
          <w:lang w:eastAsia="en-GB"/>
        </w:rPr>
        <mc:AlternateContent>
          <mc:Choice Requires="wps">
            <w:drawing>
              <wp:anchor distT="0" distB="0" distL="114300" distR="114300" simplePos="0" relativeHeight="251685888" behindDoc="0" locked="0" layoutInCell="1" allowOverlap="1" wp14:anchorId="2680C655" wp14:editId="35457A74">
                <wp:simplePos x="0" y="0"/>
                <wp:positionH relativeFrom="column">
                  <wp:posOffset>1638300</wp:posOffset>
                </wp:positionH>
                <wp:positionV relativeFrom="paragraph">
                  <wp:posOffset>7620</wp:posOffset>
                </wp:positionV>
                <wp:extent cx="123825" cy="1333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91791F" id="Rectangle 27" o:spid="_x0000_s1026" style="position:absolute;margin-left:129pt;margin-top:.6pt;width:9.7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" fillcolor="white [3201]" strokecolor="#5a5a5a [2109]" strokeweight="2pt"/>
            </w:pict>
          </mc:Fallback>
        </mc:AlternateContent>
      </w:r>
      <w:r w:rsidR="00AE1421" w:rsidRPr="002D4E08">
        <w:rPr>
          <w:sz w:val="20"/>
          <w:szCs w:val="20"/>
        </w:rPr>
        <w:t xml:space="preserve">Bloods requested: </w:t>
      </w:r>
      <w:r w:rsidR="00AE1421" w:rsidRPr="002D4E08">
        <w:rPr>
          <w:sz w:val="20"/>
          <w:szCs w:val="20"/>
        </w:rPr>
        <w:tab/>
        <w:t>Yes</w:t>
      </w:r>
      <w:r w:rsidR="00AE1421" w:rsidRPr="002D4E08">
        <w:rPr>
          <w:sz w:val="20"/>
          <w:szCs w:val="20"/>
        </w:rPr>
        <w:tab/>
      </w:r>
      <w:r w:rsidR="00AE1421" w:rsidRPr="002D4E08">
        <w:rPr>
          <w:sz w:val="20"/>
          <w:szCs w:val="20"/>
        </w:rPr>
        <w:tab/>
        <w:t>No</w:t>
      </w:r>
      <w:r w:rsidR="00AE1421" w:rsidRPr="002D4E08">
        <w:rPr>
          <w:sz w:val="20"/>
          <w:szCs w:val="20"/>
        </w:rPr>
        <w:tab/>
      </w:r>
      <w:r w:rsidR="00AE1421" w:rsidRPr="002D4E08">
        <w:rPr>
          <w:sz w:val="20"/>
          <w:szCs w:val="20"/>
        </w:rPr>
        <w:tab/>
        <w:t>Refused</w:t>
      </w:r>
    </w:p>
    <w:p w14:paraId="377E72BA" w14:textId="77777777" w:rsidR="00AE1421" w:rsidRPr="002D4E08" w:rsidRDefault="00AE1421" w:rsidP="00AE1421">
      <w:pPr>
        <w:rPr>
          <w:sz w:val="20"/>
          <w:szCs w:val="20"/>
        </w:rPr>
      </w:pPr>
      <w:r w:rsidRPr="002D4E08">
        <w:rPr>
          <w:sz w:val="20"/>
          <w:szCs w:val="20"/>
        </w:rPr>
        <w:t>First DEXA scan date: …………</w:t>
      </w:r>
      <w:r w:rsidRPr="002D4E08">
        <w:rPr>
          <w:sz w:val="20"/>
          <w:szCs w:val="20"/>
        </w:rPr>
        <w:tab/>
        <w:t>Result:</w:t>
      </w:r>
      <w:r w:rsidRPr="002D4E08">
        <w:rPr>
          <w:sz w:val="20"/>
          <w:szCs w:val="20"/>
        </w:rPr>
        <w:tab/>
        <w:t>Normal</w:t>
      </w:r>
      <w:r w:rsidRPr="002D4E08">
        <w:rPr>
          <w:sz w:val="20"/>
          <w:szCs w:val="20"/>
        </w:rPr>
        <w:tab/>
      </w:r>
      <w:r w:rsidRPr="002D4E08">
        <w:rPr>
          <w:sz w:val="20"/>
          <w:szCs w:val="20"/>
        </w:rPr>
        <w:tab/>
        <w:t>Osteopenia</w:t>
      </w:r>
      <w:r w:rsidRPr="002D4E08">
        <w:rPr>
          <w:sz w:val="20"/>
          <w:szCs w:val="20"/>
        </w:rPr>
        <w:tab/>
        <w:t xml:space="preserve">    Osteoporosis</w:t>
      </w:r>
    </w:p>
    <w:p w14:paraId="090413AE" w14:textId="1DF910A9" w:rsidR="00AE1421" w:rsidRPr="002D4E08" w:rsidRDefault="007B19C6" w:rsidP="00AE1421">
      <w:pPr>
        <w:rPr>
          <w:sz w:val="20"/>
          <w:szCs w:val="20"/>
        </w:rPr>
      </w:pPr>
      <w:r w:rsidRPr="002D4E08">
        <w:rPr>
          <w:noProof/>
          <w:sz w:val="20"/>
          <w:szCs w:val="20"/>
          <w:lang w:eastAsia="en-GB"/>
        </w:rPr>
        <mc:AlternateContent>
          <mc:Choice Requires="wps">
            <w:drawing>
              <wp:anchor distT="0" distB="0" distL="114300" distR="114300" simplePos="0" relativeHeight="251679744" behindDoc="0" locked="0" layoutInCell="1" allowOverlap="1" wp14:anchorId="6A85252A" wp14:editId="781A4557">
                <wp:simplePos x="0" y="0"/>
                <wp:positionH relativeFrom="column">
                  <wp:posOffset>2771775</wp:posOffset>
                </wp:positionH>
                <wp:positionV relativeFrom="paragraph">
                  <wp:posOffset>18415</wp:posOffset>
                </wp:positionV>
                <wp:extent cx="123825" cy="1333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C98080" id="Rectangle 26" o:spid="_x0000_s1026" style="position:absolute;margin-left:218.25pt;margin-top:1.45pt;width:9.7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" fillcolor="white [3201]" strokecolor="#5a5a5a [2109]" strokeweight="2pt"/>
            </w:pict>
          </mc:Fallback>
        </mc:AlternateContent>
      </w:r>
      <w:r w:rsidR="00AE1421" w:rsidRPr="002D4E08">
        <w:rPr>
          <w:noProof/>
          <w:sz w:val="20"/>
          <w:szCs w:val="20"/>
          <w:lang w:eastAsia="en-GB"/>
        </w:rPr>
        <mc:AlternateContent>
          <mc:Choice Requires="wps">
            <w:drawing>
              <wp:anchor distT="0" distB="0" distL="114300" distR="114300" simplePos="0" relativeHeight="251689984" behindDoc="0" locked="0" layoutInCell="1" allowOverlap="1" wp14:anchorId="45778A3C" wp14:editId="15FEEE53">
                <wp:simplePos x="0" y="0"/>
                <wp:positionH relativeFrom="column">
                  <wp:posOffset>3943350</wp:posOffset>
                </wp:positionH>
                <wp:positionV relativeFrom="paragraph">
                  <wp:posOffset>18415</wp:posOffset>
                </wp:positionV>
                <wp:extent cx="123825" cy="1333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1065D2" id="Rectangle 31" o:spid="_x0000_s1026" style="position:absolute;margin-left:310.5pt;margin-top:1.45pt;width:9.7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" fillcolor="white [3201]" strokecolor="#5a5a5a [2109]" strokeweight="2pt"/>
            </w:pict>
          </mc:Fallback>
        </mc:AlternateContent>
      </w:r>
      <w:r w:rsidR="00AE1421" w:rsidRPr="002D4E08">
        <w:rPr>
          <w:noProof/>
          <w:sz w:val="20"/>
          <w:szCs w:val="20"/>
          <w:lang w:eastAsia="en-GB"/>
        </w:rPr>
        <mc:AlternateContent>
          <mc:Choice Requires="wps">
            <w:drawing>
              <wp:anchor distT="0" distB="0" distL="114300" distR="114300" simplePos="0" relativeHeight="251688960" behindDoc="0" locked="0" layoutInCell="1" allowOverlap="1" wp14:anchorId="7009A76A" wp14:editId="7700E33B">
                <wp:simplePos x="0" y="0"/>
                <wp:positionH relativeFrom="column">
                  <wp:posOffset>5105400</wp:posOffset>
                </wp:positionH>
                <wp:positionV relativeFrom="paragraph">
                  <wp:posOffset>27940</wp:posOffset>
                </wp:positionV>
                <wp:extent cx="123825" cy="1333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18DABB" id="Rectangle 30" o:spid="_x0000_s1026" style="position:absolute;margin-left:402pt;margin-top:2.2pt;width:9.7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" fillcolor="white [3201]" strokecolor="#5a5a5a [2109]" strokeweight="2pt"/>
            </w:pict>
          </mc:Fallback>
        </mc:AlternateContent>
      </w:r>
      <w:r w:rsidR="00AE1421" w:rsidRPr="002D4E08">
        <w:rPr>
          <w:sz w:val="20"/>
          <w:szCs w:val="20"/>
        </w:rPr>
        <w:t>Last DEXA scan date: …………</w:t>
      </w:r>
      <w:r w:rsidR="00AE1421" w:rsidRPr="002D4E08">
        <w:rPr>
          <w:sz w:val="20"/>
          <w:szCs w:val="20"/>
        </w:rPr>
        <w:tab/>
        <w:t>Result:</w:t>
      </w:r>
      <w:r w:rsidR="00AE1421" w:rsidRPr="002D4E08">
        <w:rPr>
          <w:sz w:val="20"/>
          <w:szCs w:val="20"/>
        </w:rPr>
        <w:tab/>
        <w:t>Normal</w:t>
      </w:r>
      <w:r w:rsidR="00AE1421" w:rsidRPr="002D4E08">
        <w:rPr>
          <w:sz w:val="20"/>
          <w:szCs w:val="20"/>
        </w:rPr>
        <w:tab/>
      </w:r>
      <w:r w:rsidR="00AE1421" w:rsidRPr="002D4E08">
        <w:rPr>
          <w:sz w:val="20"/>
          <w:szCs w:val="20"/>
        </w:rPr>
        <w:tab/>
        <w:t>Osteopenia</w:t>
      </w:r>
      <w:r w:rsidR="00AE1421" w:rsidRPr="002D4E08">
        <w:rPr>
          <w:sz w:val="20"/>
          <w:szCs w:val="20"/>
        </w:rPr>
        <w:tab/>
        <w:t xml:space="preserve">    Osteoporosis</w:t>
      </w:r>
    </w:p>
    <w:p w14:paraId="7C739FF9" w14:textId="14797CD8" w:rsidR="00AE1421" w:rsidRPr="002D4E08" w:rsidRDefault="007B19C6" w:rsidP="00AE1421">
      <w:pPr>
        <w:rPr>
          <w:sz w:val="20"/>
          <w:szCs w:val="20"/>
        </w:rPr>
      </w:pPr>
      <w:r w:rsidRPr="002D4E08">
        <w:rPr>
          <w:noProof/>
          <w:sz w:val="20"/>
          <w:szCs w:val="20"/>
          <w:lang w:eastAsia="en-GB"/>
        </w:rPr>
        <mc:AlternateContent>
          <mc:Choice Requires="wps">
            <w:drawing>
              <wp:anchor distT="0" distB="0" distL="114300" distR="114300" simplePos="0" relativeHeight="251727872" behindDoc="0" locked="0" layoutInCell="1" allowOverlap="1" wp14:anchorId="55354E09" wp14:editId="77152FC4">
                <wp:simplePos x="0" y="0"/>
                <wp:positionH relativeFrom="column">
                  <wp:posOffset>5105400</wp:posOffset>
                </wp:positionH>
                <wp:positionV relativeFrom="paragraph">
                  <wp:posOffset>19050</wp:posOffset>
                </wp:positionV>
                <wp:extent cx="123825" cy="13335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90B065" id="Rectangle 59" o:spid="_x0000_s1026" style="position:absolute;margin-left:402pt;margin-top:1.5pt;width:9.75pt;height:1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" fillcolor="white [3201]" strokecolor="#5a5a5a [2109]" strokeweight="2pt"/>
            </w:pict>
          </mc:Fallback>
        </mc:AlternateContent>
      </w:r>
      <w:r w:rsidRPr="002D4E08">
        <w:rPr>
          <w:noProof/>
          <w:sz w:val="20"/>
          <w:szCs w:val="20"/>
          <w:lang w:eastAsia="en-GB"/>
        </w:rPr>
        <mc:AlternateContent>
          <mc:Choice Requires="wps">
            <w:drawing>
              <wp:anchor distT="0" distB="0" distL="114300" distR="114300" simplePos="0" relativeHeight="251686912" behindDoc="0" locked="0" layoutInCell="1" allowOverlap="1" wp14:anchorId="7D24F563" wp14:editId="4DC7C6AD">
                <wp:simplePos x="0" y="0"/>
                <wp:positionH relativeFrom="column">
                  <wp:posOffset>2771775</wp:posOffset>
                </wp:positionH>
                <wp:positionV relativeFrom="paragraph">
                  <wp:posOffset>19050</wp:posOffset>
                </wp:positionV>
                <wp:extent cx="123825" cy="1333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69B7F6" id="Rectangle 28" o:spid="_x0000_s1026" style="position:absolute;margin-left:218.25pt;margin-top:1.5pt;width:9.7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" fillcolor="white [3201]" strokecolor="#5a5a5a [2109]" strokeweight="2pt"/>
            </w:pict>
          </mc:Fallback>
        </mc:AlternateContent>
      </w:r>
      <w:r w:rsidR="00324CA4">
        <w:rPr>
          <w:noProof/>
          <w:sz w:val="20"/>
          <w:szCs w:val="20"/>
          <w:lang w:eastAsia="en-GB"/>
        </w:rPr>
        <mc:AlternateContent>
          <mc:Choice Requires="wps">
            <w:drawing>
              <wp:anchor distT="0" distB="0" distL="114300" distR="114300" simplePos="0" relativeHeight="251730944" behindDoc="0" locked="0" layoutInCell="1" allowOverlap="1" wp14:anchorId="50D73C29" wp14:editId="13B73912">
                <wp:simplePos x="0" y="0"/>
                <wp:positionH relativeFrom="column">
                  <wp:posOffset>-66675</wp:posOffset>
                </wp:positionH>
                <wp:positionV relativeFrom="paragraph">
                  <wp:posOffset>279400</wp:posOffset>
                </wp:positionV>
                <wp:extent cx="60102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0102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F36E64" id="Straight Connector 4"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5.25pt,22pt" to="46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" strokecolor="black [3213]" strokeweight="1.25pt"/>
            </w:pict>
          </mc:Fallback>
        </mc:AlternateContent>
      </w:r>
      <w:r w:rsidR="00AE1421" w:rsidRPr="002D4E08">
        <w:rPr>
          <w:noProof/>
          <w:sz w:val="20"/>
          <w:szCs w:val="20"/>
          <w:lang w:eastAsia="en-GB"/>
        </w:rPr>
        <mc:AlternateContent>
          <mc:Choice Requires="wps">
            <w:drawing>
              <wp:anchor distT="0" distB="0" distL="114300" distR="114300" simplePos="0" relativeHeight="251687936" behindDoc="0" locked="0" layoutInCell="1" allowOverlap="1" wp14:anchorId="6875456C" wp14:editId="75F53186">
                <wp:simplePos x="0" y="0"/>
                <wp:positionH relativeFrom="column">
                  <wp:posOffset>1666875</wp:posOffset>
                </wp:positionH>
                <wp:positionV relativeFrom="paragraph">
                  <wp:posOffset>19050</wp:posOffset>
                </wp:positionV>
                <wp:extent cx="123825" cy="1333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6C202C" id="Rectangle 29" o:spid="_x0000_s1026" style="position:absolute;margin-left:131.25pt;margin-top:1.5pt;width:9.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" fillcolor="white [3201]" strokecolor="#5a5a5a [2109]" strokeweight="2pt"/>
            </w:pict>
          </mc:Fallback>
        </mc:AlternateContent>
      </w:r>
      <w:r>
        <w:rPr>
          <w:sz w:val="20"/>
          <w:szCs w:val="20"/>
        </w:rPr>
        <w:t>DEXA scan requested:</w:t>
      </w:r>
      <w:r>
        <w:rPr>
          <w:sz w:val="20"/>
          <w:szCs w:val="20"/>
        </w:rPr>
        <w:tab/>
        <w:t>Yes</w:t>
      </w:r>
      <w:r>
        <w:rPr>
          <w:sz w:val="20"/>
          <w:szCs w:val="20"/>
        </w:rPr>
        <w:tab/>
        <w:t xml:space="preserve"> </w:t>
      </w:r>
      <w:r w:rsidR="00AE1421" w:rsidRPr="002D4E08">
        <w:rPr>
          <w:sz w:val="20"/>
          <w:szCs w:val="20"/>
        </w:rPr>
        <w:t>Not required</w:t>
      </w:r>
      <w:r w:rsidR="00AE1421" w:rsidRPr="002D4E08">
        <w:rPr>
          <w:sz w:val="20"/>
          <w:szCs w:val="20"/>
        </w:rPr>
        <w:tab/>
      </w:r>
      <w:r w:rsidR="00AE1421" w:rsidRPr="002D4E08">
        <w:rPr>
          <w:sz w:val="20"/>
          <w:szCs w:val="20"/>
        </w:rPr>
        <w:tab/>
        <w:t>Info for first DEXA not available</w:t>
      </w:r>
    </w:p>
    <w:p w14:paraId="7ACD0246" w14:textId="77777777" w:rsidR="00AE1421" w:rsidRPr="002D4E08" w:rsidRDefault="00AE1421" w:rsidP="00AE1421">
      <w:pPr>
        <w:rPr>
          <w:b/>
          <w:sz w:val="20"/>
          <w:szCs w:val="20"/>
        </w:rPr>
      </w:pPr>
      <w:r w:rsidRPr="002D4E08">
        <w:rPr>
          <w:b/>
          <w:sz w:val="20"/>
          <w:szCs w:val="20"/>
        </w:rPr>
        <w:t>DIETARY</w:t>
      </w:r>
    </w:p>
    <w:p w14:paraId="25DD2A26" w14:textId="2248A3C5" w:rsidR="00AE1421" w:rsidRPr="002D4E08" w:rsidRDefault="007B19C6" w:rsidP="00AE1421">
      <w:pPr>
        <w:rPr>
          <w:sz w:val="20"/>
          <w:szCs w:val="20"/>
        </w:rPr>
      </w:pPr>
      <w:r w:rsidRPr="002D4E08">
        <w:rPr>
          <w:noProof/>
          <w:sz w:val="20"/>
          <w:szCs w:val="20"/>
          <w:lang w:eastAsia="en-GB"/>
        </w:rPr>
        <mc:AlternateContent>
          <mc:Choice Requires="wps">
            <w:drawing>
              <wp:anchor distT="0" distB="0" distL="114300" distR="114300" simplePos="0" relativeHeight="251698176" behindDoc="0" locked="0" layoutInCell="1" allowOverlap="1" wp14:anchorId="4D27DDCD" wp14:editId="66C2F5C3">
                <wp:simplePos x="0" y="0"/>
                <wp:positionH relativeFrom="column">
                  <wp:posOffset>1857375</wp:posOffset>
                </wp:positionH>
                <wp:positionV relativeFrom="paragraph">
                  <wp:posOffset>10795</wp:posOffset>
                </wp:positionV>
                <wp:extent cx="123825" cy="13335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574BFB" id="Rectangle 39" o:spid="_x0000_s1026" style="position:absolute;margin-left:146.25pt;margin-top:.85pt;width:9.75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" fillcolor="white [3201]" strokecolor="#5a5a5a [2109]" strokeweight="2pt"/>
            </w:pict>
          </mc:Fallback>
        </mc:AlternateContent>
      </w:r>
      <w:r w:rsidR="00AE1421" w:rsidRPr="002D4E08">
        <w:rPr>
          <w:noProof/>
          <w:sz w:val="20"/>
          <w:szCs w:val="20"/>
          <w:lang w:eastAsia="en-GB"/>
        </w:rPr>
        <mc:AlternateContent>
          <mc:Choice Requires="wps">
            <w:drawing>
              <wp:anchor distT="0" distB="0" distL="114300" distR="114300" simplePos="0" relativeHeight="251695104" behindDoc="0" locked="0" layoutInCell="1" allowOverlap="1" wp14:anchorId="5A79D418" wp14:editId="0ECA84A6">
                <wp:simplePos x="0" y="0"/>
                <wp:positionH relativeFrom="column">
                  <wp:posOffset>4067175</wp:posOffset>
                </wp:positionH>
                <wp:positionV relativeFrom="paragraph">
                  <wp:posOffset>20320</wp:posOffset>
                </wp:positionV>
                <wp:extent cx="123825" cy="1333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AA9511" id="Rectangle 36" o:spid="_x0000_s1026" style="position:absolute;margin-left:320.25pt;margin-top:1.6pt;width:9.75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" fillcolor="white [3201]" strokecolor="#5a5a5a [2109]" strokeweight="2pt"/>
            </w:pict>
          </mc:Fallback>
        </mc:AlternateContent>
      </w:r>
      <w:r w:rsidR="00AE1421" w:rsidRPr="002D4E08">
        <w:rPr>
          <w:noProof/>
          <w:sz w:val="20"/>
          <w:szCs w:val="20"/>
          <w:lang w:eastAsia="en-GB"/>
        </w:rPr>
        <mc:AlternateContent>
          <mc:Choice Requires="wps">
            <w:drawing>
              <wp:anchor distT="0" distB="0" distL="114300" distR="114300" simplePos="0" relativeHeight="251696128" behindDoc="0" locked="0" layoutInCell="1" allowOverlap="1" wp14:anchorId="0A4F8550" wp14:editId="27B9F999">
                <wp:simplePos x="0" y="0"/>
                <wp:positionH relativeFrom="column">
                  <wp:posOffset>5038725</wp:posOffset>
                </wp:positionH>
                <wp:positionV relativeFrom="paragraph">
                  <wp:posOffset>1270</wp:posOffset>
                </wp:positionV>
                <wp:extent cx="123825" cy="13335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BD11EF" id="Rectangle 37" o:spid="_x0000_s1026" style="position:absolute;margin-left:396.75pt;margin-top:.1pt;width:9.7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" fillcolor="white [3201]" strokecolor="#5a5a5a [2109]" strokeweight="2pt"/>
            </w:pict>
          </mc:Fallback>
        </mc:AlternateContent>
      </w:r>
      <w:r w:rsidR="00AE1421" w:rsidRPr="002D4E08">
        <w:rPr>
          <w:noProof/>
          <w:sz w:val="20"/>
          <w:szCs w:val="20"/>
          <w:lang w:eastAsia="en-GB"/>
        </w:rPr>
        <mc:AlternateContent>
          <mc:Choice Requires="wps">
            <w:drawing>
              <wp:anchor distT="0" distB="0" distL="114300" distR="114300" simplePos="0" relativeHeight="251697152" behindDoc="0" locked="0" layoutInCell="1" allowOverlap="1" wp14:anchorId="24A92A84" wp14:editId="57BF8CD0">
                <wp:simplePos x="0" y="0"/>
                <wp:positionH relativeFrom="column">
                  <wp:posOffset>2962275</wp:posOffset>
                </wp:positionH>
                <wp:positionV relativeFrom="paragraph">
                  <wp:posOffset>1270</wp:posOffset>
                </wp:positionV>
                <wp:extent cx="123825" cy="13335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43625D" id="Rectangle 38" o:spid="_x0000_s1026" style="position:absolute;margin-left:233.25pt;margin-top:.1pt;width:9.7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" fillcolor="white [3201]" strokecolor="#5a5a5a [2109]" strokeweight="2pt"/>
            </w:pict>
          </mc:Fallback>
        </mc:AlternateContent>
      </w:r>
      <w:r w:rsidR="00AE1421" w:rsidRPr="002D4E08">
        <w:rPr>
          <w:sz w:val="20"/>
          <w:szCs w:val="20"/>
        </w:rPr>
        <w:t>Gluten consumed:</w:t>
      </w:r>
      <w:r w:rsidR="00AE1421" w:rsidRPr="002D4E08">
        <w:rPr>
          <w:sz w:val="20"/>
          <w:szCs w:val="20"/>
        </w:rPr>
        <w:tab/>
        <w:t>Never</w:t>
      </w:r>
      <w:r w:rsidR="00AE1421" w:rsidRPr="002D4E08">
        <w:rPr>
          <w:sz w:val="20"/>
          <w:szCs w:val="20"/>
        </w:rPr>
        <w:tab/>
        <w:t xml:space="preserve">            Occasionally</w:t>
      </w:r>
      <w:r w:rsidR="00AE1421" w:rsidRPr="002D4E08">
        <w:rPr>
          <w:sz w:val="20"/>
          <w:szCs w:val="20"/>
        </w:rPr>
        <w:tab/>
        <w:t xml:space="preserve">    Accidentally</w:t>
      </w:r>
      <w:r w:rsidR="00AE1421" w:rsidRPr="002D4E08">
        <w:rPr>
          <w:sz w:val="20"/>
          <w:szCs w:val="20"/>
        </w:rPr>
        <w:tab/>
        <w:t xml:space="preserve">       Frequently</w:t>
      </w:r>
    </w:p>
    <w:p w14:paraId="30A6AAE1" w14:textId="77777777" w:rsidR="00AE1421" w:rsidRPr="002D4E08" w:rsidRDefault="00AE1421" w:rsidP="00AE1421">
      <w:pPr>
        <w:rPr>
          <w:sz w:val="20"/>
          <w:szCs w:val="20"/>
        </w:rPr>
      </w:pPr>
      <w:r w:rsidRPr="002D4E08">
        <w:rPr>
          <w:noProof/>
          <w:sz w:val="20"/>
          <w:szCs w:val="20"/>
          <w:lang w:eastAsia="en-GB"/>
        </w:rPr>
        <mc:AlternateContent>
          <mc:Choice Requires="wps">
            <w:drawing>
              <wp:anchor distT="0" distB="0" distL="114300" distR="114300" simplePos="0" relativeHeight="251693056" behindDoc="0" locked="0" layoutInCell="1" allowOverlap="1" wp14:anchorId="592505AE" wp14:editId="7C57BE59">
                <wp:simplePos x="0" y="0"/>
                <wp:positionH relativeFrom="column">
                  <wp:posOffset>2505075</wp:posOffset>
                </wp:positionH>
                <wp:positionV relativeFrom="paragraph">
                  <wp:posOffset>31115</wp:posOffset>
                </wp:positionV>
                <wp:extent cx="123825" cy="1333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C0A433" id="Rectangle 34" o:spid="_x0000_s1026" style="position:absolute;margin-left:197.25pt;margin-top:2.45pt;width:9.7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" fillcolor="white [3201]" strokecolor="#5a5a5a [2109]" strokeweight="2pt"/>
            </w:pict>
          </mc:Fallback>
        </mc:AlternateContent>
      </w:r>
      <w:r w:rsidRPr="002D4E08">
        <w:rPr>
          <w:noProof/>
          <w:sz w:val="20"/>
          <w:szCs w:val="20"/>
          <w:lang w:eastAsia="en-GB"/>
        </w:rPr>
        <mc:AlternateContent>
          <mc:Choice Requires="wps">
            <w:drawing>
              <wp:anchor distT="0" distB="0" distL="114300" distR="114300" simplePos="0" relativeHeight="251694080" behindDoc="0" locked="0" layoutInCell="1" allowOverlap="1" wp14:anchorId="4D2E49E0" wp14:editId="03D505A6">
                <wp:simplePos x="0" y="0"/>
                <wp:positionH relativeFrom="column">
                  <wp:posOffset>1638300</wp:posOffset>
                </wp:positionH>
                <wp:positionV relativeFrom="paragraph">
                  <wp:posOffset>31115</wp:posOffset>
                </wp:positionV>
                <wp:extent cx="123825" cy="1333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FDE8A9" id="Rectangle 35" o:spid="_x0000_s1026" style="position:absolute;margin-left:129pt;margin-top:2.45pt;width:9.7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" fillcolor="white [3201]" strokecolor="#5a5a5a [2109]" strokeweight="2pt"/>
            </w:pict>
          </mc:Fallback>
        </mc:AlternateContent>
      </w:r>
      <w:r w:rsidRPr="002D4E08">
        <w:rPr>
          <w:sz w:val="20"/>
          <w:szCs w:val="20"/>
        </w:rPr>
        <w:t>Checking labels:</w:t>
      </w:r>
      <w:r w:rsidRPr="002D4E08">
        <w:rPr>
          <w:sz w:val="20"/>
          <w:szCs w:val="20"/>
        </w:rPr>
        <w:tab/>
      </w:r>
      <w:r w:rsidRPr="002D4E08">
        <w:rPr>
          <w:sz w:val="20"/>
          <w:szCs w:val="20"/>
        </w:rPr>
        <w:tab/>
        <w:t>Yes</w:t>
      </w:r>
      <w:r w:rsidRPr="002D4E08">
        <w:rPr>
          <w:sz w:val="20"/>
          <w:szCs w:val="20"/>
        </w:rPr>
        <w:tab/>
      </w:r>
      <w:r w:rsidRPr="002D4E08">
        <w:rPr>
          <w:sz w:val="20"/>
          <w:szCs w:val="20"/>
        </w:rPr>
        <w:tab/>
        <w:t>No</w:t>
      </w:r>
    </w:p>
    <w:p w14:paraId="04F640A0" w14:textId="77777777" w:rsidR="00AE1421" w:rsidRPr="002D4E08" w:rsidRDefault="00AE1421" w:rsidP="00AE1421">
      <w:pPr>
        <w:rPr>
          <w:sz w:val="20"/>
          <w:szCs w:val="20"/>
        </w:rPr>
      </w:pPr>
      <w:r w:rsidRPr="002D4E08">
        <w:rPr>
          <w:noProof/>
          <w:sz w:val="20"/>
          <w:szCs w:val="20"/>
          <w:lang w:eastAsia="en-GB"/>
        </w:rPr>
        <mc:AlternateContent>
          <mc:Choice Requires="wps">
            <w:drawing>
              <wp:anchor distT="0" distB="0" distL="114300" distR="114300" simplePos="0" relativeHeight="251691008" behindDoc="0" locked="0" layoutInCell="1" allowOverlap="1" wp14:anchorId="1E465AAB" wp14:editId="0C110FCA">
                <wp:simplePos x="0" y="0"/>
                <wp:positionH relativeFrom="column">
                  <wp:posOffset>2505075</wp:posOffset>
                </wp:positionH>
                <wp:positionV relativeFrom="paragraph">
                  <wp:posOffset>31750</wp:posOffset>
                </wp:positionV>
                <wp:extent cx="123825" cy="1333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6EDECF" id="Rectangle 32" o:spid="_x0000_s1026" style="position:absolute;margin-left:197.25pt;margin-top:2.5pt;width:9.7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" fillcolor="white [3201]" strokecolor="#5a5a5a [2109]" strokeweight="2pt"/>
            </w:pict>
          </mc:Fallback>
        </mc:AlternateContent>
      </w:r>
      <w:r w:rsidRPr="002D4E08">
        <w:rPr>
          <w:noProof/>
          <w:sz w:val="20"/>
          <w:szCs w:val="20"/>
          <w:lang w:eastAsia="en-GB"/>
        </w:rPr>
        <mc:AlternateContent>
          <mc:Choice Requires="wps">
            <w:drawing>
              <wp:anchor distT="0" distB="0" distL="114300" distR="114300" simplePos="0" relativeHeight="251692032" behindDoc="0" locked="0" layoutInCell="1" allowOverlap="1" wp14:anchorId="05977EAB" wp14:editId="1FE32823">
                <wp:simplePos x="0" y="0"/>
                <wp:positionH relativeFrom="column">
                  <wp:posOffset>1638300</wp:posOffset>
                </wp:positionH>
                <wp:positionV relativeFrom="paragraph">
                  <wp:posOffset>31750</wp:posOffset>
                </wp:positionV>
                <wp:extent cx="123825" cy="1333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9ED355" id="Rectangle 33" o:spid="_x0000_s1026" style="position:absolute;margin-left:129pt;margin-top:2.5pt;width:9.7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" fillcolor="white [3201]" strokecolor="#5a5a5a [2109]" strokeweight="2pt"/>
            </w:pict>
          </mc:Fallback>
        </mc:AlternateContent>
      </w:r>
      <w:r w:rsidRPr="002D4E08">
        <w:rPr>
          <w:sz w:val="20"/>
          <w:szCs w:val="20"/>
        </w:rPr>
        <w:t>Prescribed products:</w:t>
      </w:r>
      <w:r w:rsidRPr="002D4E08">
        <w:rPr>
          <w:sz w:val="20"/>
          <w:szCs w:val="20"/>
        </w:rPr>
        <w:tab/>
        <w:t>Yes</w:t>
      </w:r>
      <w:r w:rsidRPr="002D4E08">
        <w:rPr>
          <w:sz w:val="20"/>
          <w:szCs w:val="20"/>
        </w:rPr>
        <w:tab/>
      </w:r>
      <w:r w:rsidRPr="002D4E08">
        <w:rPr>
          <w:sz w:val="20"/>
          <w:szCs w:val="20"/>
        </w:rPr>
        <w:tab/>
        <w:t>No</w:t>
      </w:r>
      <w:r w:rsidRPr="002D4E08">
        <w:rPr>
          <w:sz w:val="20"/>
          <w:szCs w:val="20"/>
        </w:rPr>
        <w:tab/>
      </w:r>
      <w:r w:rsidRPr="002D4E08">
        <w:rPr>
          <w:sz w:val="20"/>
          <w:szCs w:val="20"/>
        </w:rPr>
        <w:tab/>
        <w:t>Quantity: ………………………..</w:t>
      </w:r>
    </w:p>
    <w:p w14:paraId="7619E727" w14:textId="72BBB3A0" w:rsidR="00AE1421" w:rsidRPr="002D4E08" w:rsidRDefault="005F273D" w:rsidP="00AE1421">
      <w:pPr>
        <w:rPr>
          <w:sz w:val="20"/>
          <w:szCs w:val="20"/>
        </w:rPr>
      </w:pPr>
      <w:r w:rsidRPr="002D4E08">
        <w:rPr>
          <w:noProof/>
          <w:sz w:val="20"/>
          <w:szCs w:val="20"/>
          <w:lang w:eastAsia="en-GB"/>
        </w:rPr>
        <w:lastRenderedPageBreak/>
        <mc:AlternateContent>
          <mc:Choice Requires="wps">
            <w:drawing>
              <wp:anchor distT="0" distB="0" distL="114300" distR="114300" simplePos="0" relativeHeight="251702272" behindDoc="0" locked="0" layoutInCell="1" allowOverlap="1" wp14:anchorId="3BD8890A" wp14:editId="56C9CEDB">
                <wp:simplePos x="0" y="0"/>
                <wp:positionH relativeFrom="column">
                  <wp:posOffset>1647825</wp:posOffset>
                </wp:positionH>
                <wp:positionV relativeFrom="paragraph">
                  <wp:posOffset>32385</wp:posOffset>
                </wp:positionV>
                <wp:extent cx="123825" cy="13335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0E1992" id="Rectangle 43" o:spid="_x0000_s1026" style="position:absolute;margin-left:129.75pt;margin-top:2.55pt;width:9.75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" fillcolor="white [3201]" strokecolor="#5a5a5a [2109]" strokeweight="2pt"/>
            </w:pict>
          </mc:Fallback>
        </mc:AlternateContent>
      </w:r>
      <w:r w:rsidR="00AE1421" w:rsidRPr="002D4E08">
        <w:rPr>
          <w:noProof/>
          <w:sz w:val="20"/>
          <w:szCs w:val="20"/>
          <w:lang w:eastAsia="en-GB"/>
        </w:rPr>
        <mc:AlternateContent>
          <mc:Choice Requires="wps">
            <w:drawing>
              <wp:anchor distT="0" distB="0" distL="114300" distR="114300" simplePos="0" relativeHeight="251699200" behindDoc="0" locked="0" layoutInCell="1" allowOverlap="1" wp14:anchorId="68877B2A" wp14:editId="308CD9CB">
                <wp:simplePos x="0" y="0"/>
                <wp:positionH relativeFrom="column">
                  <wp:posOffset>5334000</wp:posOffset>
                </wp:positionH>
                <wp:positionV relativeFrom="paragraph">
                  <wp:posOffset>32385</wp:posOffset>
                </wp:positionV>
                <wp:extent cx="123825" cy="13335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4EE827" id="Rectangle 40" o:spid="_x0000_s1026" style="position:absolute;margin-left:420pt;margin-top:2.55pt;width:9.75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" fillcolor="white [3201]" strokecolor="#5a5a5a [2109]" strokeweight="2pt"/>
            </w:pict>
          </mc:Fallback>
        </mc:AlternateContent>
      </w:r>
      <w:r w:rsidR="00AE1421" w:rsidRPr="002D4E08">
        <w:rPr>
          <w:noProof/>
          <w:sz w:val="20"/>
          <w:szCs w:val="20"/>
          <w:lang w:eastAsia="en-GB"/>
        </w:rPr>
        <mc:AlternateContent>
          <mc:Choice Requires="wps">
            <w:drawing>
              <wp:anchor distT="0" distB="0" distL="114300" distR="114300" simplePos="0" relativeHeight="251700224" behindDoc="0" locked="0" layoutInCell="1" allowOverlap="1" wp14:anchorId="268C0AED" wp14:editId="658BF931">
                <wp:simplePos x="0" y="0"/>
                <wp:positionH relativeFrom="column">
                  <wp:posOffset>4800600</wp:posOffset>
                </wp:positionH>
                <wp:positionV relativeFrom="paragraph">
                  <wp:posOffset>32385</wp:posOffset>
                </wp:positionV>
                <wp:extent cx="123825" cy="13335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6C6B73" id="Rectangle 41" o:spid="_x0000_s1026" style="position:absolute;margin-left:378pt;margin-top:2.55pt;width:9.75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" fillcolor="white [3201]" strokecolor="#5a5a5a [2109]" strokeweight="2pt"/>
            </w:pict>
          </mc:Fallback>
        </mc:AlternateContent>
      </w:r>
      <w:r w:rsidR="00AE1421" w:rsidRPr="002D4E08">
        <w:rPr>
          <w:noProof/>
          <w:sz w:val="20"/>
          <w:szCs w:val="20"/>
          <w:lang w:eastAsia="en-GB"/>
        </w:rPr>
        <mc:AlternateContent>
          <mc:Choice Requires="wps">
            <w:drawing>
              <wp:anchor distT="0" distB="0" distL="114300" distR="114300" simplePos="0" relativeHeight="251701248" behindDoc="0" locked="0" layoutInCell="1" allowOverlap="1" wp14:anchorId="45E3B780" wp14:editId="49B8EF86">
                <wp:simplePos x="0" y="0"/>
                <wp:positionH relativeFrom="column">
                  <wp:posOffset>2505075</wp:posOffset>
                </wp:positionH>
                <wp:positionV relativeFrom="paragraph">
                  <wp:posOffset>32385</wp:posOffset>
                </wp:positionV>
                <wp:extent cx="123825" cy="13335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9D98DF" id="Rectangle 42" o:spid="_x0000_s1026" style="position:absolute;margin-left:197.25pt;margin-top:2.55pt;width:9.75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" fillcolor="white [3201]" strokecolor="#5a5a5a [2109]" strokeweight="2pt"/>
            </w:pict>
          </mc:Fallback>
        </mc:AlternateContent>
      </w:r>
      <w:r>
        <w:rPr>
          <w:sz w:val="20"/>
          <w:szCs w:val="20"/>
        </w:rPr>
        <w:t xml:space="preserve">Prepayment certificated:    </w:t>
      </w:r>
      <w:r w:rsidR="00AE1421" w:rsidRPr="002D4E08">
        <w:rPr>
          <w:sz w:val="20"/>
          <w:szCs w:val="20"/>
        </w:rPr>
        <w:t xml:space="preserve">Yes </w:t>
      </w:r>
      <w:r w:rsidR="00AE1421" w:rsidRPr="002D4E08">
        <w:rPr>
          <w:sz w:val="20"/>
          <w:szCs w:val="20"/>
        </w:rPr>
        <w:tab/>
        <w:t xml:space="preserve">    </w:t>
      </w:r>
      <w:r w:rsidR="00AE1421" w:rsidRPr="002D4E08">
        <w:rPr>
          <w:sz w:val="20"/>
          <w:szCs w:val="20"/>
        </w:rPr>
        <w:tab/>
        <w:t>No</w:t>
      </w:r>
      <w:r w:rsidR="00AE1421" w:rsidRPr="002D4E08">
        <w:rPr>
          <w:sz w:val="20"/>
          <w:szCs w:val="20"/>
        </w:rPr>
        <w:tab/>
      </w:r>
      <w:r w:rsidR="00AE1421" w:rsidRPr="002D4E08">
        <w:rPr>
          <w:sz w:val="20"/>
          <w:szCs w:val="20"/>
        </w:rPr>
        <w:tab/>
        <w:t>Coeliac UK member:</w:t>
      </w:r>
      <w:r w:rsidR="00AE1421" w:rsidRPr="002D4E08">
        <w:rPr>
          <w:sz w:val="20"/>
          <w:szCs w:val="20"/>
        </w:rPr>
        <w:tab/>
        <w:t>Yes</w:t>
      </w:r>
      <w:r w:rsidR="00AE1421" w:rsidRPr="002D4E08">
        <w:rPr>
          <w:sz w:val="20"/>
          <w:szCs w:val="20"/>
        </w:rPr>
        <w:tab/>
        <w:t xml:space="preserve">   No</w:t>
      </w:r>
    </w:p>
    <w:p w14:paraId="5AC5C9BD" w14:textId="133D4B82" w:rsidR="00AE1421" w:rsidRPr="002D4E08" w:rsidRDefault="005F273D" w:rsidP="00AE1421">
      <w:pPr>
        <w:rPr>
          <w:sz w:val="20"/>
          <w:szCs w:val="20"/>
        </w:rPr>
      </w:pPr>
      <w:r w:rsidRPr="002D4E08">
        <w:rPr>
          <w:noProof/>
          <w:sz w:val="20"/>
          <w:szCs w:val="20"/>
          <w:lang w:eastAsia="en-GB"/>
        </w:rPr>
        <mc:AlternateContent>
          <mc:Choice Requires="wps">
            <w:drawing>
              <wp:anchor distT="0" distB="0" distL="114300" distR="114300" simplePos="0" relativeHeight="251703296" behindDoc="0" locked="0" layoutInCell="1" allowOverlap="1" wp14:anchorId="2118A09D" wp14:editId="0CBE28FB">
                <wp:simplePos x="0" y="0"/>
                <wp:positionH relativeFrom="column">
                  <wp:posOffset>4181475</wp:posOffset>
                </wp:positionH>
                <wp:positionV relativeFrom="paragraph">
                  <wp:posOffset>13970</wp:posOffset>
                </wp:positionV>
                <wp:extent cx="123825" cy="13335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EBA80B" id="Rectangle 44" o:spid="_x0000_s1026" style="position:absolute;margin-left:329.25pt;margin-top:1.1pt;width:9.75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" fillcolor="white [3201]" strokecolor="#5a5a5a [2109]" strokeweight="2pt"/>
            </w:pict>
          </mc:Fallback>
        </mc:AlternateContent>
      </w:r>
      <w:r w:rsidRPr="002D4E08">
        <w:rPr>
          <w:noProof/>
          <w:sz w:val="20"/>
          <w:szCs w:val="20"/>
          <w:lang w:eastAsia="en-GB"/>
        </w:rPr>
        <mc:AlternateContent>
          <mc:Choice Requires="wps">
            <w:drawing>
              <wp:anchor distT="0" distB="0" distL="114300" distR="114300" simplePos="0" relativeHeight="251704320" behindDoc="0" locked="0" layoutInCell="1" allowOverlap="1" wp14:anchorId="66E47103" wp14:editId="14EB9F61">
                <wp:simplePos x="0" y="0"/>
                <wp:positionH relativeFrom="column">
                  <wp:posOffset>2505075</wp:posOffset>
                </wp:positionH>
                <wp:positionV relativeFrom="paragraph">
                  <wp:posOffset>13970</wp:posOffset>
                </wp:positionV>
                <wp:extent cx="123825" cy="13335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AEFA9C" id="Rectangle 45" o:spid="_x0000_s1026" style="position:absolute;margin-left:197.25pt;margin-top:1.1pt;width:9.75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" fillcolor="white [3201]" strokecolor="#5a5a5a [2109]" strokeweight="2pt"/>
            </w:pict>
          </mc:Fallback>
        </mc:AlternateContent>
      </w:r>
      <w:r>
        <w:rPr>
          <w:noProof/>
          <w:sz w:val="20"/>
          <w:szCs w:val="20"/>
          <w:lang w:eastAsia="en-GB"/>
        </w:rPr>
        <mc:AlternateContent>
          <mc:Choice Requires="wps">
            <w:drawing>
              <wp:anchor distT="0" distB="0" distL="114300" distR="114300" simplePos="0" relativeHeight="251731968" behindDoc="0" locked="0" layoutInCell="1" allowOverlap="1" wp14:anchorId="13940C81" wp14:editId="31866ADB">
                <wp:simplePos x="0" y="0"/>
                <wp:positionH relativeFrom="column">
                  <wp:posOffset>-76201</wp:posOffset>
                </wp:positionH>
                <wp:positionV relativeFrom="paragraph">
                  <wp:posOffset>267335</wp:posOffset>
                </wp:positionV>
                <wp:extent cx="60102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60102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DC7373" id="Straight Connector 8"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6pt,21.05pt" to="467.2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" strokecolor="black [3213]" strokeweight="1.25pt"/>
            </w:pict>
          </mc:Fallback>
        </mc:AlternateContent>
      </w:r>
      <w:r w:rsidR="00AE1421" w:rsidRPr="002D4E08">
        <w:rPr>
          <w:sz w:val="20"/>
          <w:szCs w:val="20"/>
        </w:rPr>
        <w:t>Cross contamination:</w:t>
      </w:r>
      <w:r w:rsidR="00AE1421" w:rsidRPr="002D4E08">
        <w:rPr>
          <w:sz w:val="20"/>
          <w:szCs w:val="20"/>
        </w:rPr>
        <w:tab/>
      </w:r>
      <w:r>
        <w:rPr>
          <w:sz w:val="20"/>
          <w:szCs w:val="20"/>
        </w:rPr>
        <w:t xml:space="preserve">  </w:t>
      </w:r>
      <w:r w:rsidR="00AE1421" w:rsidRPr="002D4E08">
        <w:rPr>
          <w:sz w:val="20"/>
          <w:szCs w:val="20"/>
        </w:rPr>
        <w:t>Separate toaster</w:t>
      </w:r>
      <w:r w:rsidR="00AE1421">
        <w:rPr>
          <w:sz w:val="20"/>
          <w:szCs w:val="20"/>
        </w:rPr>
        <w:tab/>
      </w:r>
      <w:r w:rsidR="00AE1421" w:rsidRPr="002D4E08">
        <w:rPr>
          <w:sz w:val="20"/>
          <w:szCs w:val="20"/>
        </w:rPr>
        <w:tab/>
        <w:t>Separated butter</w:t>
      </w:r>
    </w:p>
    <w:p w14:paraId="70D93A30" w14:textId="77777777" w:rsidR="00AE1421" w:rsidRPr="002D4E08" w:rsidRDefault="00AE1421" w:rsidP="00AE1421">
      <w:pPr>
        <w:rPr>
          <w:b/>
          <w:sz w:val="20"/>
          <w:szCs w:val="20"/>
        </w:rPr>
      </w:pPr>
      <w:r w:rsidRPr="002D4E08">
        <w:rPr>
          <w:noProof/>
          <w:sz w:val="20"/>
          <w:szCs w:val="20"/>
          <w:lang w:eastAsia="en-GB"/>
        </w:rPr>
        <mc:AlternateContent>
          <mc:Choice Requires="wps">
            <w:drawing>
              <wp:anchor distT="0" distB="0" distL="114300" distR="114300" simplePos="0" relativeHeight="251705344" behindDoc="0" locked="0" layoutInCell="1" allowOverlap="1" wp14:anchorId="2B7AEA14" wp14:editId="2572C9B9">
                <wp:simplePos x="0" y="0"/>
                <wp:positionH relativeFrom="column">
                  <wp:posOffset>4800600</wp:posOffset>
                </wp:positionH>
                <wp:positionV relativeFrom="paragraph">
                  <wp:posOffset>309880</wp:posOffset>
                </wp:positionV>
                <wp:extent cx="123825" cy="13335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6A05DA" id="Rectangle 46" o:spid="_x0000_s1026" style="position:absolute;margin-left:378pt;margin-top:24.4pt;width:9.75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" fillcolor="white [3201]" strokecolor="#5a5a5a [2109]" strokeweight="2pt"/>
            </w:pict>
          </mc:Fallback>
        </mc:AlternateContent>
      </w:r>
      <w:r w:rsidRPr="002D4E08">
        <w:rPr>
          <w:noProof/>
          <w:sz w:val="20"/>
          <w:szCs w:val="20"/>
          <w:lang w:eastAsia="en-GB"/>
        </w:rPr>
        <mc:AlternateContent>
          <mc:Choice Requires="wps">
            <w:drawing>
              <wp:anchor distT="0" distB="0" distL="114300" distR="114300" simplePos="0" relativeHeight="251708416" behindDoc="0" locked="0" layoutInCell="1" allowOverlap="1" wp14:anchorId="3FB18A7C" wp14:editId="191A8D71">
                <wp:simplePos x="0" y="0"/>
                <wp:positionH relativeFrom="column">
                  <wp:posOffset>5343525</wp:posOffset>
                </wp:positionH>
                <wp:positionV relativeFrom="paragraph">
                  <wp:posOffset>309880</wp:posOffset>
                </wp:positionV>
                <wp:extent cx="123825" cy="13335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DE97D7" id="Rectangle 49" o:spid="_x0000_s1026" style="position:absolute;margin-left:420.75pt;margin-top:24.4pt;width:9.75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" fillcolor="white [3201]" strokecolor="#5a5a5a [2109]" strokeweight="2pt"/>
            </w:pict>
          </mc:Fallback>
        </mc:AlternateContent>
      </w:r>
      <w:r w:rsidRPr="002D4E08">
        <w:rPr>
          <w:b/>
          <w:sz w:val="20"/>
          <w:szCs w:val="20"/>
        </w:rPr>
        <w:t>BONE DISEASE RISK FACTORS</w:t>
      </w:r>
    </w:p>
    <w:p w14:paraId="589A3E2B" w14:textId="77777777" w:rsidR="00AE1421" w:rsidRPr="002D4E08" w:rsidRDefault="00AE1421" w:rsidP="00AE1421">
      <w:pPr>
        <w:rPr>
          <w:sz w:val="20"/>
          <w:szCs w:val="20"/>
        </w:rPr>
      </w:pPr>
      <w:r w:rsidRPr="002D4E08">
        <w:rPr>
          <w:noProof/>
          <w:sz w:val="20"/>
          <w:szCs w:val="20"/>
          <w:lang w:eastAsia="en-GB"/>
        </w:rPr>
        <mc:AlternateContent>
          <mc:Choice Requires="wps">
            <w:drawing>
              <wp:anchor distT="0" distB="0" distL="114300" distR="114300" simplePos="0" relativeHeight="251706368" behindDoc="0" locked="0" layoutInCell="1" allowOverlap="1" wp14:anchorId="2AB0EC16" wp14:editId="605DDF22">
                <wp:simplePos x="0" y="0"/>
                <wp:positionH relativeFrom="column">
                  <wp:posOffset>2562225</wp:posOffset>
                </wp:positionH>
                <wp:positionV relativeFrom="paragraph">
                  <wp:posOffset>34290</wp:posOffset>
                </wp:positionV>
                <wp:extent cx="123825" cy="13335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844DEB" id="Rectangle 47" o:spid="_x0000_s1026" style="position:absolute;margin-left:201.75pt;margin-top:2.7pt;width:9.7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" fillcolor="white [3201]" strokecolor="#5a5a5a [2109]" strokeweight="2pt"/>
            </w:pict>
          </mc:Fallback>
        </mc:AlternateContent>
      </w:r>
      <w:r w:rsidRPr="002D4E08">
        <w:rPr>
          <w:noProof/>
          <w:sz w:val="20"/>
          <w:szCs w:val="20"/>
          <w:lang w:eastAsia="en-GB"/>
        </w:rPr>
        <mc:AlternateContent>
          <mc:Choice Requires="wps">
            <w:drawing>
              <wp:anchor distT="0" distB="0" distL="114300" distR="114300" simplePos="0" relativeHeight="251707392" behindDoc="0" locked="0" layoutInCell="1" allowOverlap="1" wp14:anchorId="0C45FEB6" wp14:editId="74493A0C">
                <wp:simplePos x="0" y="0"/>
                <wp:positionH relativeFrom="column">
                  <wp:posOffset>2085975</wp:posOffset>
                </wp:positionH>
                <wp:positionV relativeFrom="paragraph">
                  <wp:posOffset>34290</wp:posOffset>
                </wp:positionV>
                <wp:extent cx="123825" cy="13335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E052E7" id="Rectangle 48" o:spid="_x0000_s1026" style="position:absolute;margin-left:164.25pt;margin-top:2.7pt;width:9.75pt;height: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" fillcolor="white [3201]" strokecolor="#5a5a5a [2109]" strokeweight="2pt"/>
            </w:pict>
          </mc:Fallback>
        </mc:AlternateContent>
      </w:r>
      <w:r w:rsidRPr="002D4E08">
        <w:rPr>
          <w:sz w:val="20"/>
          <w:szCs w:val="20"/>
        </w:rPr>
        <w:t>Weight bearing exercise:</w:t>
      </w:r>
      <w:r w:rsidRPr="002D4E08">
        <w:rPr>
          <w:sz w:val="20"/>
          <w:szCs w:val="20"/>
        </w:rPr>
        <w:tab/>
        <w:t>Yes</w:t>
      </w:r>
      <w:r w:rsidRPr="002D4E08">
        <w:rPr>
          <w:sz w:val="20"/>
          <w:szCs w:val="20"/>
        </w:rPr>
        <w:tab/>
        <w:t>No</w:t>
      </w:r>
      <w:r w:rsidRPr="002D4E08">
        <w:rPr>
          <w:sz w:val="20"/>
          <w:szCs w:val="20"/>
        </w:rPr>
        <w:tab/>
      </w:r>
      <w:r w:rsidRPr="002D4E08">
        <w:rPr>
          <w:sz w:val="20"/>
          <w:szCs w:val="20"/>
        </w:rPr>
        <w:tab/>
      </w:r>
      <w:r>
        <w:rPr>
          <w:sz w:val="20"/>
          <w:szCs w:val="20"/>
        </w:rPr>
        <w:tab/>
      </w:r>
      <w:r w:rsidRPr="002D4E08">
        <w:rPr>
          <w:sz w:val="20"/>
          <w:szCs w:val="20"/>
        </w:rPr>
        <w:t>Previous fractures:</w:t>
      </w:r>
      <w:r w:rsidRPr="002D4E08">
        <w:rPr>
          <w:sz w:val="20"/>
          <w:szCs w:val="20"/>
        </w:rPr>
        <w:tab/>
        <w:t>Yes</w:t>
      </w:r>
      <w:r w:rsidRPr="002D4E08">
        <w:rPr>
          <w:sz w:val="20"/>
          <w:szCs w:val="20"/>
        </w:rPr>
        <w:tab/>
        <w:t xml:space="preserve">    No</w:t>
      </w:r>
    </w:p>
    <w:p w14:paraId="304FE5B1" w14:textId="316E63B9" w:rsidR="00AE1421" w:rsidRPr="002D4E08" w:rsidRDefault="005F273D" w:rsidP="00AE1421">
      <w:pPr>
        <w:rPr>
          <w:sz w:val="20"/>
          <w:szCs w:val="20"/>
        </w:rPr>
      </w:pPr>
      <w:r w:rsidRPr="002D4E08">
        <w:rPr>
          <w:noProof/>
          <w:sz w:val="20"/>
          <w:szCs w:val="20"/>
          <w:lang w:eastAsia="en-GB"/>
        </w:rPr>
        <mc:AlternateContent>
          <mc:Choice Requires="wps">
            <w:drawing>
              <wp:anchor distT="0" distB="0" distL="114300" distR="114300" simplePos="0" relativeHeight="251711488" behindDoc="0" locked="0" layoutInCell="1" allowOverlap="1" wp14:anchorId="33A01DB9" wp14:editId="39EC09DB">
                <wp:simplePos x="0" y="0"/>
                <wp:positionH relativeFrom="column">
                  <wp:posOffset>2562225</wp:posOffset>
                </wp:positionH>
                <wp:positionV relativeFrom="paragraph">
                  <wp:posOffset>16510</wp:posOffset>
                </wp:positionV>
                <wp:extent cx="123825" cy="13335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287C8A" id="Rectangle 52" o:spid="_x0000_s1026" style="position:absolute;margin-left:201.75pt;margin-top:1.3pt;width:9.75pt;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" fillcolor="white [3201]" strokecolor="#5a5a5a [2109]" strokeweight="2pt"/>
            </w:pict>
          </mc:Fallback>
        </mc:AlternateContent>
      </w:r>
      <w:r w:rsidR="00AE1421" w:rsidRPr="002D4E08">
        <w:rPr>
          <w:noProof/>
          <w:sz w:val="20"/>
          <w:szCs w:val="20"/>
          <w:lang w:eastAsia="en-GB"/>
        </w:rPr>
        <mc:AlternateContent>
          <mc:Choice Requires="wps">
            <w:drawing>
              <wp:anchor distT="0" distB="0" distL="114300" distR="114300" simplePos="0" relativeHeight="251710464" behindDoc="0" locked="0" layoutInCell="1" allowOverlap="1" wp14:anchorId="3844C576" wp14:editId="4158174F">
                <wp:simplePos x="0" y="0"/>
                <wp:positionH relativeFrom="column">
                  <wp:posOffset>5343525</wp:posOffset>
                </wp:positionH>
                <wp:positionV relativeFrom="paragraph">
                  <wp:posOffset>16510</wp:posOffset>
                </wp:positionV>
                <wp:extent cx="123825" cy="13335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E03A23" id="Rectangle 51" o:spid="_x0000_s1026" style="position:absolute;margin-left:420.75pt;margin-top:1.3pt;width:9.75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" fillcolor="white [3201]" strokecolor="#5a5a5a [2109]" strokeweight="2pt"/>
            </w:pict>
          </mc:Fallback>
        </mc:AlternateContent>
      </w:r>
      <w:r w:rsidR="00AE1421" w:rsidRPr="002D4E08">
        <w:rPr>
          <w:noProof/>
          <w:sz w:val="20"/>
          <w:szCs w:val="20"/>
          <w:lang w:eastAsia="en-GB"/>
        </w:rPr>
        <mc:AlternateContent>
          <mc:Choice Requires="wps">
            <w:drawing>
              <wp:anchor distT="0" distB="0" distL="114300" distR="114300" simplePos="0" relativeHeight="251709440" behindDoc="0" locked="0" layoutInCell="1" allowOverlap="1" wp14:anchorId="6B830A90" wp14:editId="57DA9B96">
                <wp:simplePos x="0" y="0"/>
                <wp:positionH relativeFrom="column">
                  <wp:posOffset>4800600</wp:posOffset>
                </wp:positionH>
                <wp:positionV relativeFrom="paragraph">
                  <wp:posOffset>16510</wp:posOffset>
                </wp:positionV>
                <wp:extent cx="123825" cy="13335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5FBB93" id="Rectangle 50" o:spid="_x0000_s1026" style="position:absolute;margin-left:378pt;margin-top:1.3pt;width:9.75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" fillcolor="white [3201]" strokecolor="#5a5a5a [2109]" strokeweight="2pt"/>
            </w:pict>
          </mc:Fallback>
        </mc:AlternateContent>
      </w:r>
      <w:r w:rsidR="00AE1421" w:rsidRPr="002D4E08">
        <w:rPr>
          <w:noProof/>
          <w:sz w:val="20"/>
          <w:szCs w:val="20"/>
          <w:lang w:eastAsia="en-GB"/>
        </w:rPr>
        <mc:AlternateContent>
          <mc:Choice Requires="wps">
            <w:drawing>
              <wp:anchor distT="0" distB="0" distL="114300" distR="114300" simplePos="0" relativeHeight="251712512" behindDoc="0" locked="0" layoutInCell="1" allowOverlap="1" wp14:anchorId="5E50BA74" wp14:editId="5A0DE62E">
                <wp:simplePos x="0" y="0"/>
                <wp:positionH relativeFrom="column">
                  <wp:posOffset>2057400</wp:posOffset>
                </wp:positionH>
                <wp:positionV relativeFrom="paragraph">
                  <wp:posOffset>16510</wp:posOffset>
                </wp:positionV>
                <wp:extent cx="123825" cy="13335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6172C8" id="Rectangle 53" o:spid="_x0000_s1026" style="position:absolute;margin-left:162pt;margin-top:1.3pt;width:9.75pt;height: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" fillcolor="white [3201]" strokecolor="#5a5a5a [2109]" strokeweight="2pt"/>
            </w:pict>
          </mc:Fallback>
        </mc:AlternateContent>
      </w:r>
      <w:r w:rsidR="00AE1421" w:rsidRPr="002D4E08">
        <w:rPr>
          <w:noProof/>
          <w:sz w:val="20"/>
          <w:szCs w:val="20"/>
          <w:lang w:eastAsia="en-GB"/>
        </w:rPr>
        <mc:AlternateContent>
          <mc:Choice Requires="wps">
            <w:drawing>
              <wp:anchor distT="0" distB="0" distL="114300" distR="114300" simplePos="0" relativeHeight="251713536" behindDoc="0" locked="0" layoutInCell="1" allowOverlap="1" wp14:anchorId="62445E15" wp14:editId="73DA30A1">
                <wp:simplePos x="0" y="0"/>
                <wp:positionH relativeFrom="column">
                  <wp:posOffset>1638300</wp:posOffset>
                </wp:positionH>
                <wp:positionV relativeFrom="paragraph">
                  <wp:posOffset>16510</wp:posOffset>
                </wp:positionV>
                <wp:extent cx="123825" cy="13335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5CC647" id="Rectangle 54" o:spid="_x0000_s1026" style="position:absolute;margin-left:129pt;margin-top:1.3pt;width:9.75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" fillcolor="white [3201]" strokecolor="#5a5a5a [2109]" strokeweight="2pt"/>
            </w:pict>
          </mc:Fallback>
        </mc:AlternateContent>
      </w:r>
      <w:r w:rsidR="00AE1421" w:rsidRPr="002D4E08">
        <w:rPr>
          <w:sz w:val="20"/>
          <w:szCs w:val="20"/>
        </w:rPr>
        <w:t>Post menopause:</w:t>
      </w:r>
      <w:r w:rsidR="00AE1421" w:rsidRPr="002D4E08">
        <w:rPr>
          <w:sz w:val="20"/>
          <w:szCs w:val="20"/>
        </w:rPr>
        <w:tab/>
      </w:r>
      <w:r>
        <w:rPr>
          <w:sz w:val="20"/>
          <w:szCs w:val="20"/>
        </w:rPr>
        <w:t xml:space="preserve">                </w:t>
      </w:r>
      <w:r w:rsidR="00AE1421" w:rsidRPr="002D4E08">
        <w:rPr>
          <w:sz w:val="20"/>
          <w:szCs w:val="20"/>
        </w:rPr>
        <w:t>Yes</w:t>
      </w:r>
      <w:r w:rsidR="00AE1421" w:rsidRPr="002D4E08">
        <w:rPr>
          <w:sz w:val="20"/>
          <w:szCs w:val="20"/>
        </w:rPr>
        <w:tab/>
        <w:t>No</w:t>
      </w:r>
      <w:r w:rsidR="00AE1421" w:rsidRPr="002D4E08">
        <w:rPr>
          <w:sz w:val="20"/>
          <w:szCs w:val="20"/>
        </w:rPr>
        <w:tab/>
        <w:t>N/A</w:t>
      </w:r>
      <w:r w:rsidR="00AE1421" w:rsidRPr="002D4E08">
        <w:rPr>
          <w:sz w:val="20"/>
          <w:szCs w:val="20"/>
        </w:rPr>
        <w:tab/>
      </w:r>
      <w:r w:rsidR="00AE1421" w:rsidRPr="002D4E08">
        <w:rPr>
          <w:sz w:val="20"/>
          <w:szCs w:val="20"/>
        </w:rPr>
        <w:tab/>
        <w:t>Vitamin D exposure:</w:t>
      </w:r>
      <w:r w:rsidR="00AE1421" w:rsidRPr="002D4E08">
        <w:rPr>
          <w:sz w:val="20"/>
          <w:szCs w:val="20"/>
        </w:rPr>
        <w:tab/>
        <w:t>Yes</w:t>
      </w:r>
      <w:r w:rsidR="00AE1421" w:rsidRPr="002D4E08">
        <w:rPr>
          <w:sz w:val="20"/>
          <w:szCs w:val="20"/>
        </w:rPr>
        <w:tab/>
        <w:t xml:space="preserve">    No</w:t>
      </w:r>
    </w:p>
    <w:p w14:paraId="042B8AA0" w14:textId="77777777" w:rsidR="00AE1421" w:rsidRPr="002D4E08" w:rsidRDefault="00AE1421" w:rsidP="00AE1421">
      <w:pPr>
        <w:rPr>
          <w:sz w:val="20"/>
          <w:szCs w:val="20"/>
        </w:rPr>
      </w:pPr>
      <w:r w:rsidRPr="002D4E08">
        <w:rPr>
          <w:noProof/>
          <w:sz w:val="20"/>
          <w:szCs w:val="20"/>
          <w:lang w:eastAsia="en-GB"/>
        </w:rPr>
        <mc:AlternateContent>
          <mc:Choice Requires="wps">
            <w:drawing>
              <wp:anchor distT="0" distB="0" distL="114300" distR="114300" simplePos="0" relativeHeight="251718656" behindDoc="0" locked="0" layoutInCell="1" allowOverlap="1" wp14:anchorId="14888B00" wp14:editId="554931E0">
                <wp:simplePos x="0" y="0"/>
                <wp:positionH relativeFrom="column">
                  <wp:posOffset>3971925</wp:posOffset>
                </wp:positionH>
                <wp:positionV relativeFrom="paragraph">
                  <wp:posOffset>17145</wp:posOffset>
                </wp:positionV>
                <wp:extent cx="123825" cy="13335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4E26A9" id="Rectangle 61" o:spid="_x0000_s1026" style="position:absolute;margin-left:312.75pt;margin-top:1.35pt;width:9.75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" fillcolor="white [3201]" strokecolor="#5a5a5a [2109]" strokeweight="2pt"/>
            </w:pict>
          </mc:Fallback>
        </mc:AlternateContent>
      </w:r>
      <w:r w:rsidRPr="002D4E08">
        <w:rPr>
          <w:noProof/>
          <w:sz w:val="20"/>
          <w:szCs w:val="20"/>
          <w:lang w:eastAsia="en-GB"/>
        </w:rPr>
        <mc:AlternateContent>
          <mc:Choice Requires="wps">
            <w:drawing>
              <wp:anchor distT="0" distB="0" distL="114300" distR="114300" simplePos="0" relativeHeight="251719680" behindDoc="0" locked="0" layoutInCell="1" allowOverlap="1" wp14:anchorId="740B4506" wp14:editId="6F63F189">
                <wp:simplePos x="0" y="0"/>
                <wp:positionH relativeFrom="column">
                  <wp:posOffset>3543300</wp:posOffset>
                </wp:positionH>
                <wp:positionV relativeFrom="paragraph">
                  <wp:posOffset>17145</wp:posOffset>
                </wp:positionV>
                <wp:extent cx="123825" cy="133350"/>
                <wp:effectExtent l="0" t="0" r="28575" b="19050"/>
                <wp:wrapNone/>
                <wp:docPr id="62" name="Rectangle 62"/>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8FECA0" id="Rectangle 62" o:spid="_x0000_s1026" style="position:absolute;margin-left:279pt;margin-top:1.35pt;width:9.75pt;height:1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" fillcolor="white [3201]" strokecolor="#5a5a5a [2109]" strokeweight="2pt"/>
            </w:pict>
          </mc:Fallback>
        </mc:AlternateContent>
      </w:r>
      <w:r w:rsidRPr="002D4E08">
        <w:rPr>
          <w:noProof/>
          <w:sz w:val="20"/>
          <w:szCs w:val="20"/>
          <w:lang w:eastAsia="en-GB"/>
        </w:rPr>
        <mc:AlternateContent>
          <mc:Choice Requires="wps">
            <w:drawing>
              <wp:anchor distT="0" distB="0" distL="114300" distR="114300" simplePos="0" relativeHeight="251714560" behindDoc="0" locked="0" layoutInCell="1" allowOverlap="1" wp14:anchorId="6836066F" wp14:editId="7BA1BF4A">
                <wp:simplePos x="0" y="0"/>
                <wp:positionH relativeFrom="column">
                  <wp:posOffset>3019425</wp:posOffset>
                </wp:positionH>
                <wp:positionV relativeFrom="paragraph">
                  <wp:posOffset>17145</wp:posOffset>
                </wp:positionV>
                <wp:extent cx="123825" cy="13335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69FF46" id="Rectangle 55" o:spid="_x0000_s1026" style="position:absolute;margin-left:237.75pt;margin-top:1.35pt;width:9.75pt;height: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" fillcolor="white [3201]" strokecolor="#5a5a5a [2109]" strokeweight="2pt"/>
            </w:pict>
          </mc:Fallback>
        </mc:AlternateContent>
      </w:r>
      <w:r w:rsidRPr="002D4E08">
        <w:rPr>
          <w:noProof/>
          <w:sz w:val="20"/>
          <w:szCs w:val="20"/>
          <w:lang w:eastAsia="en-GB"/>
        </w:rPr>
        <mc:AlternateContent>
          <mc:Choice Requires="wps">
            <w:drawing>
              <wp:anchor distT="0" distB="0" distL="114300" distR="114300" simplePos="0" relativeHeight="251715584" behindDoc="0" locked="0" layoutInCell="1" allowOverlap="1" wp14:anchorId="07347A77" wp14:editId="034ACF05">
                <wp:simplePos x="0" y="0"/>
                <wp:positionH relativeFrom="column">
                  <wp:posOffset>2514600</wp:posOffset>
                </wp:positionH>
                <wp:positionV relativeFrom="paragraph">
                  <wp:posOffset>17145</wp:posOffset>
                </wp:positionV>
                <wp:extent cx="123825" cy="133350"/>
                <wp:effectExtent l="0" t="0" r="28575" b="19050"/>
                <wp:wrapNone/>
                <wp:docPr id="56" name="Rectangle 56"/>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B26E68" id="Rectangle 56" o:spid="_x0000_s1026" style="position:absolute;margin-left:198pt;margin-top:1.35pt;width:9.75pt;height: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" fillcolor="white [3201]" strokecolor="#5a5a5a [2109]" strokeweight="2pt"/>
            </w:pict>
          </mc:Fallback>
        </mc:AlternateContent>
      </w:r>
      <w:r w:rsidRPr="002D4E08">
        <w:rPr>
          <w:noProof/>
          <w:sz w:val="20"/>
          <w:szCs w:val="20"/>
          <w:lang w:eastAsia="en-GB"/>
        </w:rPr>
        <mc:AlternateContent>
          <mc:Choice Requires="wps">
            <w:drawing>
              <wp:anchor distT="0" distB="0" distL="114300" distR="114300" simplePos="0" relativeHeight="251716608" behindDoc="0" locked="0" layoutInCell="1" allowOverlap="1" wp14:anchorId="67F4B799" wp14:editId="32345F0C">
                <wp:simplePos x="0" y="0"/>
                <wp:positionH relativeFrom="column">
                  <wp:posOffset>2057400</wp:posOffset>
                </wp:positionH>
                <wp:positionV relativeFrom="paragraph">
                  <wp:posOffset>17145</wp:posOffset>
                </wp:positionV>
                <wp:extent cx="123825" cy="133350"/>
                <wp:effectExtent l="0" t="0" r="28575" b="19050"/>
                <wp:wrapNone/>
                <wp:docPr id="57" name="Rectangle 57"/>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82A4D5" id="Rectangle 57" o:spid="_x0000_s1026" style="position:absolute;margin-left:162pt;margin-top:1.35pt;width:9.75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" fillcolor="white [3201]" strokecolor="#5a5a5a [2109]" strokeweight="2pt"/>
            </w:pict>
          </mc:Fallback>
        </mc:AlternateContent>
      </w:r>
      <w:r w:rsidRPr="002D4E08">
        <w:rPr>
          <w:noProof/>
          <w:sz w:val="20"/>
          <w:szCs w:val="20"/>
          <w:lang w:eastAsia="en-GB"/>
        </w:rPr>
        <mc:AlternateContent>
          <mc:Choice Requires="wps">
            <w:drawing>
              <wp:anchor distT="0" distB="0" distL="114300" distR="114300" simplePos="0" relativeHeight="251717632" behindDoc="0" locked="0" layoutInCell="1" allowOverlap="1" wp14:anchorId="1E2F2082" wp14:editId="10FEEA34">
                <wp:simplePos x="0" y="0"/>
                <wp:positionH relativeFrom="column">
                  <wp:posOffset>1514475</wp:posOffset>
                </wp:positionH>
                <wp:positionV relativeFrom="paragraph">
                  <wp:posOffset>-1905</wp:posOffset>
                </wp:positionV>
                <wp:extent cx="123825" cy="13335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9D6393" id="Rectangle 58" o:spid="_x0000_s1026" style="position:absolute;margin-left:119.25pt;margin-top:-.15pt;width:9.75pt;height: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" fillcolor="white [3201]" strokecolor="#5a5a5a [2109]" strokeweight="2pt"/>
            </w:pict>
          </mc:Fallback>
        </mc:AlternateContent>
      </w:r>
      <w:r w:rsidRPr="002D4E08">
        <w:rPr>
          <w:sz w:val="20"/>
          <w:szCs w:val="20"/>
        </w:rPr>
        <w:t xml:space="preserve">Alcohol (drinks/day): </w:t>
      </w:r>
      <w:r w:rsidRPr="002D4E08">
        <w:rPr>
          <w:sz w:val="20"/>
          <w:szCs w:val="20"/>
        </w:rPr>
        <w:tab/>
        <w:t>0</w:t>
      </w:r>
      <w:r w:rsidRPr="002D4E08">
        <w:rPr>
          <w:sz w:val="20"/>
          <w:szCs w:val="20"/>
        </w:rPr>
        <w:tab/>
        <w:t>1-2</w:t>
      </w:r>
      <w:r w:rsidRPr="002D4E08">
        <w:rPr>
          <w:sz w:val="20"/>
          <w:szCs w:val="20"/>
        </w:rPr>
        <w:tab/>
        <w:t>3-4</w:t>
      </w:r>
      <w:r w:rsidRPr="002D4E08">
        <w:rPr>
          <w:sz w:val="20"/>
          <w:szCs w:val="20"/>
        </w:rPr>
        <w:tab/>
        <w:t xml:space="preserve">  5-6 </w:t>
      </w:r>
      <w:r w:rsidRPr="002D4E08">
        <w:rPr>
          <w:sz w:val="20"/>
          <w:szCs w:val="20"/>
        </w:rPr>
        <w:tab/>
        <w:t xml:space="preserve">  7-9</w:t>
      </w:r>
      <w:r w:rsidRPr="002D4E08">
        <w:rPr>
          <w:sz w:val="20"/>
          <w:szCs w:val="20"/>
        </w:rPr>
        <w:tab/>
        <w:t xml:space="preserve">    9+</w:t>
      </w:r>
    </w:p>
    <w:p w14:paraId="1571CF01" w14:textId="45B6A3BC" w:rsidR="00AE1421" w:rsidRDefault="005F273D" w:rsidP="00AE1421">
      <w:pPr>
        <w:rPr>
          <w:sz w:val="20"/>
          <w:szCs w:val="20"/>
        </w:rPr>
      </w:pPr>
      <w:r w:rsidRPr="002D4E08">
        <w:rPr>
          <w:noProof/>
          <w:sz w:val="20"/>
          <w:szCs w:val="20"/>
          <w:lang w:eastAsia="en-GB"/>
        </w:rPr>
        <mc:AlternateContent>
          <mc:Choice Requires="wps">
            <w:drawing>
              <wp:anchor distT="0" distB="0" distL="114300" distR="114300" simplePos="0" relativeHeight="251724800" behindDoc="0" locked="0" layoutInCell="1" allowOverlap="1" wp14:anchorId="038622CF" wp14:editId="418B8303">
                <wp:simplePos x="0" y="0"/>
                <wp:positionH relativeFrom="column">
                  <wp:posOffset>2571750</wp:posOffset>
                </wp:positionH>
                <wp:positionV relativeFrom="paragraph">
                  <wp:posOffset>8255</wp:posOffset>
                </wp:positionV>
                <wp:extent cx="123825" cy="133350"/>
                <wp:effectExtent l="0" t="0" r="28575" b="19050"/>
                <wp:wrapNone/>
                <wp:docPr id="67" name="Rectangle 67"/>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8B3AE5" id="Rectangle 67" o:spid="_x0000_s1026" style="position:absolute;margin-left:202.5pt;margin-top:.65pt;width:9.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" fillcolor="white [3201]" strokecolor="#5a5a5a [2109]" strokeweight="2pt"/>
            </w:pict>
          </mc:Fallback>
        </mc:AlternateContent>
      </w:r>
      <w:r w:rsidRPr="002D4E08">
        <w:rPr>
          <w:noProof/>
          <w:sz w:val="20"/>
          <w:szCs w:val="20"/>
          <w:lang w:eastAsia="en-GB"/>
        </w:rPr>
        <mc:AlternateContent>
          <mc:Choice Requires="wps">
            <w:drawing>
              <wp:anchor distT="0" distB="0" distL="114300" distR="114300" simplePos="0" relativeHeight="251721728" behindDoc="0" locked="0" layoutInCell="1" allowOverlap="1" wp14:anchorId="4566DF88" wp14:editId="4D4A4EF0">
                <wp:simplePos x="0" y="0"/>
                <wp:positionH relativeFrom="column">
                  <wp:posOffset>4286250</wp:posOffset>
                </wp:positionH>
                <wp:positionV relativeFrom="paragraph">
                  <wp:posOffset>-1270</wp:posOffset>
                </wp:positionV>
                <wp:extent cx="123825" cy="133350"/>
                <wp:effectExtent l="0" t="0" r="28575" b="19050"/>
                <wp:wrapNone/>
                <wp:docPr id="64" name="Rectangle 64"/>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C7F05B" id="Rectangle 64" o:spid="_x0000_s1026" style="position:absolute;margin-left:337.5pt;margin-top:-.1pt;width:9.75pt;height: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" fillcolor="white [3201]" strokecolor="#5a5a5a [2109]" strokeweight="2pt"/>
            </w:pict>
          </mc:Fallback>
        </mc:AlternateContent>
      </w:r>
      <w:r w:rsidRPr="002D4E08">
        <w:rPr>
          <w:noProof/>
          <w:sz w:val="20"/>
          <w:szCs w:val="20"/>
          <w:lang w:eastAsia="en-GB"/>
        </w:rPr>
        <mc:AlternateContent>
          <mc:Choice Requires="wps">
            <w:drawing>
              <wp:anchor distT="0" distB="0" distL="114300" distR="114300" simplePos="0" relativeHeight="251722752" behindDoc="0" locked="0" layoutInCell="1" allowOverlap="1" wp14:anchorId="35FF6C4F" wp14:editId="23E2F564">
                <wp:simplePos x="0" y="0"/>
                <wp:positionH relativeFrom="column">
                  <wp:posOffset>3714750</wp:posOffset>
                </wp:positionH>
                <wp:positionV relativeFrom="paragraph">
                  <wp:posOffset>17780</wp:posOffset>
                </wp:positionV>
                <wp:extent cx="123825" cy="133350"/>
                <wp:effectExtent l="0" t="0" r="28575" b="19050"/>
                <wp:wrapNone/>
                <wp:docPr id="65" name="Rectangle 65"/>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4C8066" id="Rectangle 65" o:spid="_x0000_s1026" style="position:absolute;margin-left:292.5pt;margin-top:1.4pt;width:9.75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" fillcolor="white [3201]" strokecolor="#5a5a5a [2109]" strokeweight="2pt"/>
            </w:pict>
          </mc:Fallback>
        </mc:AlternateContent>
      </w:r>
      <w:r w:rsidRPr="002D4E08">
        <w:rPr>
          <w:noProof/>
          <w:sz w:val="20"/>
          <w:szCs w:val="20"/>
          <w:lang w:eastAsia="en-GB"/>
        </w:rPr>
        <mc:AlternateContent>
          <mc:Choice Requires="wps">
            <w:drawing>
              <wp:anchor distT="0" distB="0" distL="114300" distR="114300" simplePos="0" relativeHeight="251720704" behindDoc="0" locked="0" layoutInCell="1" allowOverlap="1" wp14:anchorId="2A1A450B" wp14:editId="15432E0C">
                <wp:simplePos x="0" y="0"/>
                <wp:positionH relativeFrom="column">
                  <wp:posOffset>4800600</wp:posOffset>
                </wp:positionH>
                <wp:positionV relativeFrom="paragraph">
                  <wp:posOffset>8255</wp:posOffset>
                </wp:positionV>
                <wp:extent cx="123825" cy="133350"/>
                <wp:effectExtent l="0" t="0" r="28575" b="19050"/>
                <wp:wrapNone/>
                <wp:docPr id="63" name="Rectangle 63"/>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EE8BF5" id="Rectangle 63" o:spid="_x0000_s1026" style="position:absolute;margin-left:378pt;margin-top:.65pt;width:9.75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" fillcolor="white [3201]" strokecolor="#5a5a5a [2109]" strokeweight="2pt"/>
            </w:pict>
          </mc:Fallback>
        </mc:AlternateContent>
      </w:r>
      <w:r w:rsidRPr="002D4E08">
        <w:rPr>
          <w:noProof/>
          <w:sz w:val="20"/>
          <w:szCs w:val="20"/>
          <w:lang w:eastAsia="en-GB"/>
        </w:rPr>
        <mc:AlternateContent>
          <mc:Choice Requires="wps">
            <w:drawing>
              <wp:anchor distT="0" distB="0" distL="114300" distR="114300" simplePos="0" relativeHeight="251723776" behindDoc="0" locked="0" layoutInCell="1" allowOverlap="1" wp14:anchorId="2A1994F4" wp14:editId="0AB44A1A">
                <wp:simplePos x="0" y="0"/>
                <wp:positionH relativeFrom="column">
                  <wp:posOffset>3095625</wp:posOffset>
                </wp:positionH>
                <wp:positionV relativeFrom="paragraph">
                  <wp:posOffset>8255</wp:posOffset>
                </wp:positionV>
                <wp:extent cx="123825" cy="133350"/>
                <wp:effectExtent l="0" t="0" r="28575" b="19050"/>
                <wp:wrapNone/>
                <wp:docPr id="66" name="Rectangle 66"/>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407F69" id="Rectangle 66" o:spid="_x0000_s1026" style="position:absolute;margin-left:243.75pt;margin-top:.65pt;width:9.75pt;height: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" fillcolor="white [3201]" strokecolor="#5a5a5a [2109]" strokeweight="2pt"/>
            </w:pict>
          </mc:Fallback>
        </mc:AlternateContent>
      </w:r>
      <w:r w:rsidRPr="002D4E08">
        <w:rPr>
          <w:noProof/>
          <w:sz w:val="20"/>
          <w:szCs w:val="20"/>
          <w:lang w:eastAsia="en-GB"/>
        </w:rPr>
        <mc:AlternateContent>
          <mc:Choice Requires="wps">
            <w:drawing>
              <wp:anchor distT="0" distB="0" distL="114300" distR="114300" simplePos="0" relativeHeight="251725824" behindDoc="0" locked="0" layoutInCell="1" allowOverlap="1" wp14:anchorId="1F72F7A7" wp14:editId="00EC7B6D">
                <wp:simplePos x="0" y="0"/>
                <wp:positionH relativeFrom="column">
                  <wp:posOffset>2076450</wp:posOffset>
                </wp:positionH>
                <wp:positionV relativeFrom="paragraph">
                  <wp:posOffset>8255</wp:posOffset>
                </wp:positionV>
                <wp:extent cx="123825" cy="133350"/>
                <wp:effectExtent l="0" t="0" r="28575" b="19050"/>
                <wp:wrapNone/>
                <wp:docPr id="68" name="Rectangle 68"/>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A0EAC3" id="Rectangle 68" o:spid="_x0000_s1026" style="position:absolute;margin-left:163.5pt;margin-top:.65pt;width:9.75pt;height: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" fillcolor="white [3201]" strokecolor="#5a5a5a [2109]" strokeweight="2pt"/>
            </w:pict>
          </mc:Fallback>
        </mc:AlternateContent>
      </w:r>
      <w:r w:rsidR="00AE1421" w:rsidRPr="002D4E08">
        <w:rPr>
          <w:noProof/>
          <w:sz w:val="20"/>
          <w:szCs w:val="20"/>
          <w:lang w:eastAsia="en-GB"/>
        </w:rPr>
        <mc:AlternateContent>
          <mc:Choice Requires="wps">
            <w:drawing>
              <wp:anchor distT="0" distB="0" distL="114300" distR="114300" simplePos="0" relativeHeight="251726848" behindDoc="0" locked="0" layoutInCell="1" allowOverlap="1" wp14:anchorId="1E6B919A" wp14:editId="0CF97AFC">
                <wp:simplePos x="0" y="0"/>
                <wp:positionH relativeFrom="column">
                  <wp:posOffset>1514475</wp:posOffset>
                </wp:positionH>
                <wp:positionV relativeFrom="paragraph">
                  <wp:posOffset>17780</wp:posOffset>
                </wp:positionV>
                <wp:extent cx="123825" cy="133350"/>
                <wp:effectExtent l="0" t="0" r="28575" b="19050"/>
                <wp:wrapNone/>
                <wp:docPr id="69" name="Rectangle 69"/>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A13BF2" id="Rectangle 69" o:spid="_x0000_s1026" style="position:absolute;margin-left:119.25pt;margin-top:1.4pt;width:9.75pt;height:1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" fillcolor="white [3201]" strokecolor="#5a5a5a [2109]" strokeweight="2pt"/>
            </w:pict>
          </mc:Fallback>
        </mc:AlternateContent>
      </w:r>
      <w:r w:rsidR="00AE1421" w:rsidRPr="002D4E08">
        <w:rPr>
          <w:sz w:val="20"/>
          <w:szCs w:val="20"/>
        </w:rPr>
        <w:t>Smoking (cigarettes/day):</w:t>
      </w:r>
      <w:r w:rsidR="00AE1421" w:rsidRPr="002D4E08">
        <w:rPr>
          <w:sz w:val="20"/>
          <w:szCs w:val="20"/>
        </w:rPr>
        <w:tab/>
        <w:t>0</w:t>
      </w:r>
      <w:r w:rsidR="00AE1421" w:rsidRPr="002D4E08">
        <w:rPr>
          <w:sz w:val="20"/>
          <w:szCs w:val="20"/>
        </w:rPr>
        <w:tab/>
        <w:t>1-5</w:t>
      </w:r>
      <w:r w:rsidR="00AE1421" w:rsidRPr="002D4E08">
        <w:rPr>
          <w:sz w:val="20"/>
          <w:szCs w:val="20"/>
        </w:rPr>
        <w:tab/>
        <w:t>6-10</w:t>
      </w:r>
      <w:r w:rsidR="00AE1421" w:rsidRPr="002D4E08">
        <w:rPr>
          <w:sz w:val="20"/>
          <w:szCs w:val="20"/>
        </w:rPr>
        <w:tab/>
        <w:t>11-15</w:t>
      </w:r>
      <w:r w:rsidR="00AE1421" w:rsidRPr="002D4E08">
        <w:rPr>
          <w:sz w:val="20"/>
          <w:szCs w:val="20"/>
        </w:rPr>
        <w:tab/>
        <w:t xml:space="preserve">    16-20</w:t>
      </w:r>
      <w:r w:rsidR="00AE1421" w:rsidRPr="002D4E08">
        <w:rPr>
          <w:sz w:val="20"/>
          <w:szCs w:val="20"/>
        </w:rPr>
        <w:tab/>
        <w:t xml:space="preserve">         21-30</w:t>
      </w:r>
      <w:r w:rsidR="00AE1421" w:rsidRPr="002D4E08">
        <w:rPr>
          <w:sz w:val="20"/>
          <w:szCs w:val="20"/>
        </w:rPr>
        <w:tab/>
        <w:t>31+</w:t>
      </w:r>
    </w:p>
    <w:p w14:paraId="752BE788" w14:textId="2A030684" w:rsidR="00324CA4" w:rsidRPr="002D4E08" w:rsidRDefault="00324CA4" w:rsidP="00AE1421">
      <w:pPr>
        <w:rPr>
          <w:sz w:val="20"/>
          <w:szCs w:val="20"/>
        </w:rPr>
      </w:pPr>
      <w:r w:rsidRPr="002D4E08">
        <w:rPr>
          <w:sz w:val="20"/>
          <w:szCs w:val="20"/>
        </w:rPr>
        <w:t>Comments/outcome:………………………………………………………………………………………………………………………………………………………………………………………………………………………………………………………………………………………</w:t>
      </w:r>
      <w:r>
        <w:rPr>
          <w:sz w:val="20"/>
          <w:szCs w:val="20"/>
        </w:rPr>
        <w:t>…………………………….</w:t>
      </w:r>
    </w:p>
    <w:p w14:paraId="604556D9" w14:textId="77777777" w:rsidR="00EC79C7" w:rsidRDefault="00EC79C7" w:rsidP="00572F80">
      <w:pPr>
        <w:rPr>
          <w:b/>
          <w:sz w:val="20"/>
          <w:szCs w:val="20"/>
        </w:rPr>
      </w:pPr>
      <w:r>
        <w:rPr>
          <w:b/>
          <w:sz w:val="20"/>
          <w:szCs w:val="20"/>
        </w:rPr>
        <w:t>Materials Continued</w:t>
      </w:r>
    </w:p>
    <w:p w14:paraId="3D606FDF" w14:textId="5F21BB9D" w:rsidR="00572F80" w:rsidRPr="004B5947" w:rsidRDefault="00572F80" w:rsidP="00572F80">
      <w:pPr>
        <w:rPr>
          <w:b/>
          <w:sz w:val="20"/>
          <w:szCs w:val="20"/>
        </w:rPr>
      </w:pPr>
      <w:r w:rsidRPr="004B5947">
        <w:rPr>
          <w:b/>
          <w:sz w:val="20"/>
          <w:szCs w:val="20"/>
        </w:rPr>
        <w:t xml:space="preserve">DIET HISTORY ASSESSMENT </w:t>
      </w:r>
    </w:p>
    <w:p w14:paraId="37B09C46" w14:textId="77777777" w:rsidR="00572F80" w:rsidRPr="004B5947" w:rsidRDefault="00572F80" w:rsidP="00572F80">
      <w:pPr>
        <w:rPr>
          <w:sz w:val="20"/>
          <w:szCs w:val="20"/>
        </w:rPr>
      </w:pPr>
      <w:r w:rsidRPr="004B5947">
        <w:rPr>
          <w:noProof/>
          <w:sz w:val="20"/>
          <w:szCs w:val="20"/>
          <w:lang w:eastAsia="en-GB"/>
        </w:rPr>
        <mc:AlternateContent>
          <mc:Choice Requires="wps">
            <w:drawing>
              <wp:anchor distT="0" distB="0" distL="114300" distR="114300" simplePos="0" relativeHeight="251734016" behindDoc="0" locked="0" layoutInCell="1" allowOverlap="1" wp14:anchorId="16E96BDD" wp14:editId="13DBB4A9">
                <wp:simplePos x="0" y="0"/>
                <wp:positionH relativeFrom="column">
                  <wp:posOffset>1685925</wp:posOffset>
                </wp:positionH>
                <wp:positionV relativeFrom="paragraph">
                  <wp:posOffset>635</wp:posOffset>
                </wp:positionV>
                <wp:extent cx="123825" cy="133350"/>
                <wp:effectExtent l="0" t="0" r="28575" b="19050"/>
                <wp:wrapNone/>
                <wp:docPr id="70" name="Rectangle 70"/>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BCA88C" id="Rectangle 70" o:spid="_x0000_s1026" style="position:absolute;margin-left:132.75pt;margin-top:.05pt;width:9.75pt;height:1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" fillcolor="white [3201]" strokecolor="#5a5a5a [2109]" strokeweight="2pt"/>
            </w:pict>
          </mc:Fallback>
        </mc:AlternateContent>
      </w:r>
      <w:r w:rsidRPr="004B5947">
        <w:rPr>
          <w:noProof/>
          <w:sz w:val="20"/>
          <w:szCs w:val="20"/>
          <w:lang w:eastAsia="en-GB"/>
        </w:rPr>
        <mc:AlternateContent>
          <mc:Choice Requires="wps">
            <w:drawing>
              <wp:anchor distT="0" distB="0" distL="114300" distR="114300" simplePos="0" relativeHeight="251735040" behindDoc="0" locked="0" layoutInCell="1" allowOverlap="1" wp14:anchorId="6EAE73C9" wp14:editId="359CCF4B">
                <wp:simplePos x="0" y="0"/>
                <wp:positionH relativeFrom="column">
                  <wp:posOffset>1162050</wp:posOffset>
                </wp:positionH>
                <wp:positionV relativeFrom="paragraph">
                  <wp:posOffset>635</wp:posOffset>
                </wp:positionV>
                <wp:extent cx="123825" cy="133350"/>
                <wp:effectExtent l="0" t="0" r="28575" b="19050"/>
                <wp:wrapNone/>
                <wp:docPr id="71" name="Rectangle 71"/>
                <wp:cNvGraphicFramePr/>
                <a:graphic xmlns:a="http://schemas.openxmlformats.org/drawingml/2006/main">
                  <a:graphicData uri="http://schemas.microsoft.com/office/word/2010/wordprocessingShape">
                    <wps:wsp>
                      <wps:cNvSpPr/>
                      <wps:spPr>
                        <a:xfrm>
                          <a:off x="0" y="0"/>
                          <a:ext cx="123825" cy="1333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781DF9" id="Rectangle 71" o:spid="_x0000_s1026" style="position:absolute;margin-left:91.5pt;margin-top:.05pt;width:9.75pt;height: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" fillcolor="white [3201]" strokecolor="#5a5a5a [2109]" strokeweight="2pt"/>
            </w:pict>
          </mc:Fallback>
        </mc:AlternateContent>
      </w:r>
      <w:r w:rsidRPr="004B5947">
        <w:rPr>
          <w:sz w:val="20"/>
          <w:szCs w:val="20"/>
        </w:rPr>
        <w:t>Compliant:</w:t>
      </w:r>
      <w:r w:rsidRPr="004B5947">
        <w:rPr>
          <w:sz w:val="20"/>
          <w:szCs w:val="20"/>
        </w:rPr>
        <w:tab/>
        <w:t>Yes</w:t>
      </w:r>
      <w:r w:rsidRPr="004B5947">
        <w:rPr>
          <w:sz w:val="20"/>
          <w:szCs w:val="20"/>
        </w:rPr>
        <w:tab/>
        <w:t xml:space="preserve">   No</w:t>
      </w:r>
      <w:r w:rsidRPr="004B5947">
        <w:rPr>
          <w:sz w:val="20"/>
          <w:szCs w:val="20"/>
        </w:rPr>
        <w:tab/>
      </w:r>
    </w:p>
    <w:tbl>
      <w:tblPr>
        <w:tblStyle w:val="TableGrid"/>
        <w:tblW w:w="0" w:type="auto"/>
        <w:tblLook w:val="04A0" w:firstRow="1" w:lastRow="0" w:firstColumn="1" w:lastColumn="0" w:noHBand="0" w:noVBand="1"/>
      </w:tblPr>
      <w:tblGrid>
        <w:gridCol w:w="3012"/>
        <w:gridCol w:w="2973"/>
        <w:gridCol w:w="3031"/>
      </w:tblGrid>
      <w:tr w:rsidR="00572F80" w14:paraId="30069DA8" w14:textId="77777777" w:rsidTr="0057021F">
        <w:tc>
          <w:tcPr>
            <w:tcW w:w="3080" w:type="dxa"/>
            <w:tcBorders>
              <w:top w:val="single" w:sz="4" w:space="0" w:color="auto"/>
              <w:left w:val="single" w:sz="4" w:space="0" w:color="auto"/>
              <w:bottom w:val="single" w:sz="4" w:space="0" w:color="auto"/>
              <w:right w:val="single" w:sz="4" w:space="0" w:color="auto"/>
            </w:tcBorders>
            <w:hideMark/>
          </w:tcPr>
          <w:p w14:paraId="0D67F03E" w14:textId="77777777" w:rsidR="00572F80" w:rsidRDefault="00572F80" w:rsidP="0057021F">
            <w:pPr>
              <w:rPr>
                <w:szCs w:val="20"/>
              </w:rPr>
            </w:pPr>
            <w:r>
              <w:rPr>
                <w:szCs w:val="20"/>
              </w:rPr>
              <w:t>Morning</w:t>
            </w:r>
          </w:p>
        </w:tc>
        <w:tc>
          <w:tcPr>
            <w:tcW w:w="3081" w:type="dxa"/>
            <w:tcBorders>
              <w:top w:val="single" w:sz="4" w:space="0" w:color="auto"/>
              <w:left w:val="single" w:sz="4" w:space="0" w:color="auto"/>
              <w:bottom w:val="single" w:sz="4" w:space="0" w:color="auto"/>
              <w:right w:val="single" w:sz="4" w:space="0" w:color="auto"/>
            </w:tcBorders>
          </w:tcPr>
          <w:p w14:paraId="67782096" w14:textId="77777777" w:rsidR="00572F80" w:rsidRDefault="00572F80" w:rsidP="0057021F">
            <w:pPr>
              <w:rPr>
                <w:sz w:val="20"/>
                <w:szCs w:val="20"/>
              </w:rPr>
            </w:pPr>
          </w:p>
          <w:p w14:paraId="0686FED3" w14:textId="77777777" w:rsidR="00572F80" w:rsidRDefault="00572F80" w:rsidP="0057021F">
            <w:pPr>
              <w:rPr>
                <w:sz w:val="20"/>
                <w:szCs w:val="20"/>
              </w:rPr>
            </w:pPr>
          </w:p>
          <w:p w14:paraId="03EAA073" w14:textId="77777777" w:rsidR="00572F80" w:rsidRDefault="00572F80" w:rsidP="0057021F">
            <w:pPr>
              <w:rPr>
                <w:sz w:val="20"/>
                <w:szCs w:val="20"/>
              </w:rPr>
            </w:pPr>
          </w:p>
          <w:p w14:paraId="5B1A0D4E" w14:textId="77777777" w:rsidR="00572F80" w:rsidRDefault="00572F80" w:rsidP="0057021F">
            <w:pPr>
              <w:rPr>
                <w:sz w:val="20"/>
                <w:szCs w:val="20"/>
              </w:rPr>
            </w:pPr>
          </w:p>
          <w:p w14:paraId="117D45A7" w14:textId="77777777" w:rsidR="00572F80" w:rsidRDefault="00572F80" w:rsidP="0057021F">
            <w:pPr>
              <w:rPr>
                <w:sz w:val="20"/>
                <w:szCs w:val="20"/>
              </w:rPr>
            </w:pPr>
          </w:p>
          <w:p w14:paraId="0DE5C2C1" w14:textId="77777777" w:rsidR="00572F80" w:rsidRDefault="00572F80" w:rsidP="0057021F">
            <w:pPr>
              <w:rPr>
                <w:sz w:val="20"/>
                <w:szCs w:val="20"/>
              </w:rPr>
            </w:pPr>
          </w:p>
          <w:p w14:paraId="426D2A99" w14:textId="77777777" w:rsidR="00572F80" w:rsidRDefault="00572F80" w:rsidP="0057021F">
            <w:pPr>
              <w:rPr>
                <w:sz w:val="20"/>
                <w:szCs w:val="20"/>
              </w:rPr>
            </w:pPr>
          </w:p>
          <w:p w14:paraId="71080A2B" w14:textId="77777777" w:rsidR="00572F80" w:rsidRDefault="00572F80" w:rsidP="0057021F">
            <w:pPr>
              <w:rPr>
                <w:sz w:val="20"/>
                <w:szCs w:val="20"/>
              </w:rPr>
            </w:pPr>
          </w:p>
          <w:p w14:paraId="5C7B049D" w14:textId="77777777" w:rsidR="00572F80" w:rsidRDefault="00572F80" w:rsidP="0057021F">
            <w:pPr>
              <w:rPr>
                <w:sz w:val="20"/>
                <w:szCs w:val="20"/>
              </w:rPr>
            </w:pPr>
          </w:p>
          <w:p w14:paraId="766CD193" w14:textId="77777777" w:rsidR="00572F80" w:rsidRDefault="00572F80" w:rsidP="0057021F">
            <w:pPr>
              <w:rPr>
                <w:sz w:val="20"/>
                <w:szCs w:val="20"/>
              </w:rPr>
            </w:pPr>
          </w:p>
          <w:p w14:paraId="47B0ECBD" w14:textId="77777777" w:rsidR="00572F80" w:rsidRDefault="00572F80" w:rsidP="0057021F">
            <w:pPr>
              <w:rPr>
                <w:sz w:val="20"/>
                <w:szCs w:val="20"/>
              </w:rPr>
            </w:pPr>
          </w:p>
        </w:tc>
        <w:tc>
          <w:tcPr>
            <w:tcW w:w="3081" w:type="dxa"/>
            <w:vMerge w:val="restart"/>
            <w:tcBorders>
              <w:top w:val="single" w:sz="4" w:space="0" w:color="auto"/>
              <w:left w:val="single" w:sz="4" w:space="0" w:color="auto"/>
              <w:bottom w:val="single" w:sz="4" w:space="0" w:color="auto"/>
              <w:right w:val="single" w:sz="4" w:space="0" w:color="auto"/>
            </w:tcBorders>
          </w:tcPr>
          <w:p w14:paraId="6976DD8F" w14:textId="77777777" w:rsidR="00572F80" w:rsidRDefault="00572F80" w:rsidP="0057021F">
            <w:pPr>
              <w:rPr>
                <w:b/>
                <w:sz w:val="20"/>
                <w:szCs w:val="20"/>
              </w:rPr>
            </w:pPr>
            <w:r>
              <w:rPr>
                <w:b/>
                <w:sz w:val="20"/>
                <w:szCs w:val="20"/>
              </w:rPr>
              <w:t>250mg Ca2+ per portion:</w:t>
            </w:r>
          </w:p>
          <w:p w14:paraId="101E9B0F" w14:textId="77777777" w:rsidR="00572F80" w:rsidRDefault="00572F80" w:rsidP="0057021F">
            <w:pPr>
              <w:rPr>
                <w:sz w:val="20"/>
                <w:szCs w:val="20"/>
              </w:rPr>
            </w:pPr>
            <w:r>
              <w:rPr>
                <w:sz w:val="20"/>
                <w:szCs w:val="20"/>
              </w:rPr>
              <w:t>200ml semi/skimmed milk</w:t>
            </w:r>
          </w:p>
          <w:p w14:paraId="012F3557" w14:textId="77777777" w:rsidR="00572F80" w:rsidRDefault="00572F80" w:rsidP="0057021F">
            <w:pPr>
              <w:rPr>
                <w:sz w:val="20"/>
                <w:szCs w:val="20"/>
              </w:rPr>
            </w:pPr>
            <w:r>
              <w:rPr>
                <w:sz w:val="20"/>
                <w:szCs w:val="20"/>
              </w:rPr>
              <w:t>200ml ca2+ fortified soya milk</w:t>
            </w:r>
          </w:p>
          <w:p w14:paraId="0B1E0880" w14:textId="77777777" w:rsidR="00572F80" w:rsidRDefault="00572F80" w:rsidP="0057021F">
            <w:pPr>
              <w:rPr>
                <w:sz w:val="20"/>
                <w:szCs w:val="20"/>
              </w:rPr>
            </w:pPr>
            <w:r>
              <w:rPr>
                <w:sz w:val="20"/>
                <w:szCs w:val="20"/>
              </w:rPr>
              <w:t>150g yoghurt</w:t>
            </w:r>
          </w:p>
          <w:p w14:paraId="1A38CB54" w14:textId="77777777" w:rsidR="00572F80" w:rsidRDefault="00572F80" w:rsidP="0057021F">
            <w:pPr>
              <w:rPr>
                <w:sz w:val="20"/>
                <w:szCs w:val="20"/>
              </w:rPr>
            </w:pPr>
            <w:r>
              <w:rPr>
                <w:sz w:val="20"/>
                <w:szCs w:val="20"/>
              </w:rPr>
              <w:t>30g/matchbox cheese</w:t>
            </w:r>
          </w:p>
          <w:p w14:paraId="0FDD16AB" w14:textId="77777777" w:rsidR="00572F80" w:rsidRDefault="00572F80" w:rsidP="0057021F">
            <w:pPr>
              <w:rPr>
                <w:sz w:val="20"/>
                <w:szCs w:val="20"/>
              </w:rPr>
            </w:pPr>
            <w:r>
              <w:rPr>
                <w:sz w:val="20"/>
                <w:szCs w:val="20"/>
              </w:rPr>
              <w:t>4 small sardines with bones</w:t>
            </w:r>
          </w:p>
          <w:p w14:paraId="2FBB6258" w14:textId="77777777" w:rsidR="00572F80" w:rsidRDefault="00572F80" w:rsidP="0057021F">
            <w:pPr>
              <w:rPr>
                <w:sz w:val="20"/>
                <w:szCs w:val="20"/>
              </w:rPr>
            </w:pPr>
            <w:r>
              <w:rPr>
                <w:sz w:val="20"/>
                <w:szCs w:val="20"/>
              </w:rPr>
              <w:t>200g/1/2 tin custard/rice pud</w:t>
            </w:r>
          </w:p>
          <w:p w14:paraId="42B89F5A" w14:textId="77777777" w:rsidR="00572F80" w:rsidRDefault="00572F80" w:rsidP="0057021F">
            <w:pPr>
              <w:rPr>
                <w:sz w:val="20"/>
                <w:szCs w:val="20"/>
              </w:rPr>
            </w:pPr>
            <w:r>
              <w:rPr>
                <w:sz w:val="20"/>
                <w:szCs w:val="20"/>
              </w:rPr>
              <w:t>50g/2xmatchboxes plain tofu</w:t>
            </w:r>
          </w:p>
          <w:p w14:paraId="3FC60591" w14:textId="77777777" w:rsidR="00572F80" w:rsidRDefault="00572F80" w:rsidP="0057021F">
            <w:pPr>
              <w:rPr>
                <w:sz w:val="20"/>
                <w:szCs w:val="20"/>
              </w:rPr>
            </w:pPr>
            <w:r>
              <w:rPr>
                <w:sz w:val="20"/>
                <w:szCs w:val="20"/>
              </w:rPr>
              <w:t>150g dried figs</w:t>
            </w:r>
          </w:p>
          <w:p w14:paraId="2AD060F2" w14:textId="77777777" w:rsidR="00572F80" w:rsidRDefault="00572F80" w:rsidP="0057021F">
            <w:pPr>
              <w:rPr>
                <w:sz w:val="20"/>
                <w:szCs w:val="20"/>
              </w:rPr>
            </w:pPr>
          </w:p>
          <w:p w14:paraId="1723F284" w14:textId="77777777" w:rsidR="00572F80" w:rsidRDefault="00572F80" w:rsidP="0057021F">
            <w:pPr>
              <w:rPr>
                <w:b/>
                <w:sz w:val="20"/>
                <w:szCs w:val="20"/>
              </w:rPr>
            </w:pPr>
            <w:r>
              <w:rPr>
                <w:b/>
                <w:sz w:val="20"/>
                <w:szCs w:val="20"/>
              </w:rPr>
              <w:t>50mg Ca2+ per portion:</w:t>
            </w:r>
          </w:p>
          <w:p w14:paraId="591B7A2F" w14:textId="77777777" w:rsidR="00572F80" w:rsidRDefault="00572F80" w:rsidP="0057021F">
            <w:pPr>
              <w:rPr>
                <w:sz w:val="20"/>
                <w:szCs w:val="20"/>
              </w:rPr>
            </w:pPr>
            <w:r>
              <w:rPr>
                <w:sz w:val="20"/>
                <w:szCs w:val="20"/>
              </w:rPr>
              <w:t>2tbs fromage frais</w:t>
            </w:r>
          </w:p>
          <w:p w14:paraId="0E2B3AD0" w14:textId="77777777" w:rsidR="00572F80" w:rsidRDefault="00572F80" w:rsidP="0057021F">
            <w:pPr>
              <w:rPr>
                <w:sz w:val="20"/>
                <w:szCs w:val="20"/>
              </w:rPr>
            </w:pPr>
            <w:r>
              <w:rPr>
                <w:sz w:val="20"/>
                <w:szCs w:val="20"/>
              </w:rPr>
              <w:t>1 orange</w:t>
            </w:r>
          </w:p>
          <w:p w14:paraId="2B7BF9F5" w14:textId="77777777" w:rsidR="00572F80" w:rsidRDefault="00572F80" w:rsidP="0057021F">
            <w:pPr>
              <w:rPr>
                <w:sz w:val="20"/>
                <w:szCs w:val="20"/>
              </w:rPr>
            </w:pPr>
            <w:r>
              <w:rPr>
                <w:sz w:val="20"/>
                <w:szCs w:val="20"/>
              </w:rPr>
              <w:t>100g green vegetables</w:t>
            </w:r>
          </w:p>
          <w:p w14:paraId="4E30EEEA" w14:textId="77777777" w:rsidR="00572F80" w:rsidRDefault="00572F80" w:rsidP="0057021F">
            <w:pPr>
              <w:rPr>
                <w:sz w:val="20"/>
                <w:szCs w:val="20"/>
              </w:rPr>
            </w:pPr>
            <w:r>
              <w:rPr>
                <w:sz w:val="20"/>
                <w:szCs w:val="20"/>
              </w:rPr>
              <w:t>100g baked beans</w:t>
            </w:r>
          </w:p>
          <w:p w14:paraId="464A68B7" w14:textId="77777777" w:rsidR="00572F80" w:rsidRDefault="00572F80" w:rsidP="0057021F">
            <w:pPr>
              <w:rPr>
                <w:sz w:val="20"/>
                <w:szCs w:val="20"/>
              </w:rPr>
            </w:pPr>
            <w:r>
              <w:rPr>
                <w:sz w:val="20"/>
                <w:szCs w:val="20"/>
              </w:rPr>
              <w:t>25g milk chocolate</w:t>
            </w:r>
          </w:p>
          <w:p w14:paraId="2FA008ED" w14:textId="77777777" w:rsidR="00572F80" w:rsidRDefault="00572F80" w:rsidP="0057021F">
            <w:pPr>
              <w:rPr>
                <w:sz w:val="20"/>
                <w:szCs w:val="20"/>
              </w:rPr>
            </w:pPr>
            <w:r>
              <w:rPr>
                <w:sz w:val="20"/>
                <w:szCs w:val="20"/>
              </w:rPr>
              <w:t>2tbs cottage cheese</w:t>
            </w:r>
          </w:p>
          <w:p w14:paraId="29833AC6" w14:textId="77777777" w:rsidR="00572F80" w:rsidRDefault="00572F80" w:rsidP="0057021F">
            <w:pPr>
              <w:rPr>
                <w:sz w:val="20"/>
                <w:szCs w:val="20"/>
              </w:rPr>
            </w:pPr>
            <w:r>
              <w:rPr>
                <w:sz w:val="20"/>
                <w:szCs w:val="20"/>
              </w:rPr>
              <w:t>2xslices GF white bread</w:t>
            </w:r>
          </w:p>
          <w:p w14:paraId="2A728D21" w14:textId="77777777" w:rsidR="00572F80" w:rsidRDefault="00572F80" w:rsidP="0057021F">
            <w:pPr>
              <w:rPr>
                <w:sz w:val="20"/>
                <w:szCs w:val="20"/>
              </w:rPr>
            </w:pPr>
          </w:p>
          <w:p w14:paraId="079D049B" w14:textId="77777777" w:rsidR="00572F80" w:rsidRDefault="00572F80" w:rsidP="0057021F">
            <w:pPr>
              <w:rPr>
                <w:sz w:val="20"/>
                <w:szCs w:val="20"/>
              </w:rPr>
            </w:pPr>
            <w:r>
              <w:rPr>
                <w:sz w:val="20"/>
                <w:szCs w:val="20"/>
              </w:rPr>
              <w:lastRenderedPageBreak/>
              <w:t>Total/day:</w:t>
            </w:r>
          </w:p>
          <w:p w14:paraId="2DC66B14" w14:textId="77777777" w:rsidR="00572F80" w:rsidRDefault="00572F80" w:rsidP="0057021F">
            <w:pPr>
              <w:rPr>
                <w:sz w:val="20"/>
                <w:szCs w:val="20"/>
              </w:rPr>
            </w:pPr>
            <w:r>
              <w:rPr>
                <w:sz w:val="20"/>
                <w:szCs w:val="20"/>
              </w:rPr>
              <w:t>Advised to increase:</w:t>
            </w:r>
          </w:p>
        </w:tc>
      </w:tr>
      <w:tr w:rsidR="00572F80" w14:paraId="7EFA807B" w14:textId="77777777" w:rsidTr="0057021F">
        <w:tc>
          <w:tcPr>
            <w:tcW w:w="3080" w:type="dxa"/>
            <w:tcBorders>
              <w:top w:val="single" w:sz="4" w:space="0" w:color="auto"/>
              <w:left w:val="single" w:sz="4" w:space="0" w:color="auto"/>
              <w:bottom w:val="single" w:sz="4" w:space="0" w:color="auto"/>
              <w:right w:val="single" w:sz="4" w:space="0" w:color="auto"/>
            </w:tcBorders>
            <w:hideMark/>
          </w:tcPr>
          <w:p w14:paraId="08DB0323" w14:textId="77777777" w:rsidR="00572F80" w:rsidRDefault="00572F80" w:rsidP="0057021F">
            <w:pPr>
              <w:rPr>
                <w:szCs w:val="20"/>
              </w:rPr>
            </w:pPr>
            <w:r>
              <w:rPr>
                <w:szCs w:val="20"/>
              </w:rPr>
              <w:t>Mid morning</w:t>
            </w:r>
          </w:p>
        </w:tc>
        <w:tc>
          <w:tcPr>
            <w:tcW w:w="3081" w:type="dxa"/>
            <w:tcBorders>
              <w:top w:val="single" w:sz="4" w:space="0" w:color="auto"/>
              <w:left w:val="single" w:sz="4" w:space="0" w:color="auto"/>
              <w:bottom w:val="single" w:sz="4" w:space="0" w:color="auto"/>
              <w:right w:val="single" w:sz="4" w:space="0" w:color="auto"/>
            </w:tcBorders>
          </w:tcPr>
          <w:p w14:paraId="551405AB" w14:textId="77777777" w:rsidR="00572F80" w:rsidRDefault="00572F80" w:rsidP="0057021F">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2A548C" w14:textId="77777777" w:rsidR="00572F80" w:rsidRDefault="00572F80" w:rsidP="0057021F">
            <w:pPr>
              <w:rPr>
                <w:sz w:val="20"/>
                <w:szCs w:val="20"/>
              </w:rPr>
            </w:pPr>
          </w:p>
        </w:tc>
      </w:tr>
      <w:tr w:rsidR="00572F80" w14:paraId="35D8236F" w14:textId="77777777" w:rsidTr="0057021F">
        <w:tc>
          <w:tcPr>
            <w:tcW w:w="3080" w:type="dxa"/>
            <w:tcBorders>
              <w:top w:val="single" w:sz="4" w:space="0" w:color="auto"/>
              <w:left w:val="single" w:sz="4" w:space="0" w:color="auto"/>
              <w:bottom w:val="single" w:sz="4" w:space="0" w:color="auto"/>
              <w:right w:val="single" w:sz="4" w:space="0" w:color="auto"/>
            </w:tcBorders>
            <w:hideMark/>
          </w:tcPr>
          <w:p w14:paraId="6B1FF806" w14:textId="77777777" w:rsidR="00572F80" w:rsidRDefault="00572F80" w:rsidP="0057021F">
            <w:pPr>
              <w:rPr>
                <w:szCs w:val="20"/>
              </w:rPr>
            </w:pPr>
            <w:r>
              <w:rPr>
                <w:szCs w:val="20"/>
              </w:rPr>
              <w:lastRenderedPageBreak/>
              <w:t>Lunch</w:t>
            </w:r>
          </w:p>
        </w:tc>
        <w:tc>
          <w:tcPr>
            <w:tcW w:w="3081" w:type="dxa"/>
            <w:tcBorders>
              <w:top w:val="single" w:sz="4" w:space="0" w:color="auto"/>
              <w:left w:val="single" w:sz="4" w:space="0" w:color="auto"/>
              <w:bottom w:val="single" w:sz="4" w:space="0" w:color="auto"/>
              <w:right w:val="single" w:sz="4" w:space="0" w:color="auto"/>
            </w:tcBorders>
          </w:tcPr>
          <w:p w14:paraId="447AFC6F" w14:textId="77777777" w:rsidR="00572F80" w:rsidRDefault="00572F80" w:rsidP="0057021F">
            <w:pPr>
              <w:rPr>
                <w:sz w:val="20"/>
                <w:szCs w:val="20"/>
              </w:rPr>
            </w:pPr>
          </w:p>
          <w:p w14:paraId="3D330AB6" w14:textId="77777777" w:rsidR="00572F80" w:rsidRDefault="00572F80" w:rsidP="0057021F">
            <w:pPr>
              <w:rPr>
                <w:sz w:val="20"/>
                <w:szCs w:val="20"/>
              </w:rPr>
            </w:pPr>
          </w:p>
          <w:p w14:paraId="6A2EC088" w14:textId="77777777" w:rsidR="00572F80" w:rsidRDefault="00572F80" w:rsidP="0057021F">
            <w:pPr>
              <w:rPr>
                <w:sz w:val="20"/>
                <w:szCs w:val="20"/>
              </w:rPr>
            </w:pPr>
          </w:p>
          <w:p w14:paraId="1E9D0823" w14:textId="77777777" w:rsidR="00572F80" w:rsidRDefault="00572F80" w:rsidP="0057021F">
            <w:pPr>
              <w:rPr>
                <w:sz w:val="20"/>
                <w:szCs w:val="20"/>
              </w:rPr>
            </w:pPr>
          </w:p>
          <w:p w14:paraId="094DDB51" w14:textId="77777777" w:rsidR="00572F80" w:rsidRDefault="00572F80" w:rsidP="0057021F">
            <w:pPr>
              <w:rPr>
                <w:sz w:val="20"/>
                <w:szCs w:val="20"/>
              </w:rPr>
            </w:pPr>
          </w:p>
          <w:p w14:paraId="0AE37989" w14:textId="77777777" w:rsidR="00572F80" w:rsidRDefault="00572F80" w:rsidP="0057021F">
            <w:pPr>
              <w:rPr>
                <w:sz w:val="20"/>
                <w:szCs w:val="20"/>
              </w:rPr>
            </w:pPr>
          </w:p>
        </w:tc>
        <w:tc>
          <w:tcPr>
            <w:tcW w:w="3081" w:type="dxa"/>
            <w:tcBorders>
              <w:top w:val="single" w:sz="4" w:space="0" w:color="auto"/>
              <w:left w:val="single" w:sz="4" w:space="0" w:color="auto"/>
              <w:bottom w:val="single" w:sz="4" w:space="0" w:color="auto"/>
              <w:right w:val="single" w:sz="4" w:space="0" w:color="auto"/>
            </w:tcBorders>
          </w:tcPr>
          <w:p w14:paraId="53BA3EB5" w14:textId="77777777" w:rsidR="00572F80" w:rsidRDefault="00572F80" w:rsidP="0057021F">
            <w:pPr>
              <w:rPr>
                <w:b/>
                <w:sz w:val="20"/>
                <w:szCs w:val="20"/>
              </w:rPr>
            </w:pPr>
            <w:r>
              <w:rPr>
                <w:b/>
                <w:sz w:val="20"/>
                <w:szCs w:val="20"/>
              </w:rPr>
              <w:t>Iron containing foods:</w:t>
            </w:r>
          </w:p>
          <w:p w14:paraId="2B04799A" w14:textId="77777777" w:rsidR="00572F80" w:rsidRDefault="00572F80" w:rsidP="0057021F">
            <w:pPr>
              <w:rPr>
                <w:sz w:val="20"/>
                <w:szCs w:val="20"/>
              </w:rPr>
            </w:pPr>
            <w:r>
              <w:rPr>
                <w:sz w:val="20"/>
                <w:szCs w:val="20"/>
              </w:rPr>
              <w:t>90g red meat – 3mg</w:t>
            </w:r>
          </w:p>
          <w:p w14:paraId="65B9C63C" w14:textId="77777777" w:rsidR="00572F80" w:rsidRDefault="00572F80" w:rsidP="0057021F">
            <w:pPr>
              <w:rPr>
                <w:sz w:val="20"/>
                <w:szCs w:val="20"/>
              </w:rPr>
            </w:pPr>
            <w:r>
              <w:rPr>
                <w:sz w:val="20"/>
                <w:szCs w:val="20"/>
              </w:rPr>
              <w:t>100g liver – 11mg</w:t>
            </w:r>
          </w:p>
          <w:p w14:paraId="22F6DBF7" w14:textId="77777777" w:rsidR="00572F80" w:rsidRDefault="00572F80" w:rsidP="0057021F">
            <w:pPr>
              <w:rPr>
                <w:sz w:val="20"/>
                <w:szCs w:val="20"/>
              </w:rPr>
            </w:pPr>
            <w:r>
              <w:rPr>
                <w:sz w:val="20"/>
                <w:szCs w:val="20"/>
              </w:rPr>
              <w:t>80mg dried figs/apricots – 3mg</w:t>
            </w:r>
          </w:p>
          <w:p w14:paraId="73616958" w14:textId="77777777" w:rsidR="00572F80" w:rsidRDefault="00572F80" w:rsidP="0057021F">
            <w:pPr>
              <w:rPr>
                <w:sz w:val="20"/>
                <w:szCs w:val="20"/>
              </w:rPr>
            </w:pPr>
            <w:r>
              <w:rPr>
                <w:sz w:val="20"/>
                <w:szCs w:val="20"/>
              </w:rPr>
              <w:t>2tbs cashew nuts – 1.5mg</w:t>
            </w:r>
          </w:p>
          <w:p w14:paraId="7B135445" w14:textId="77777777" w:rsidR="00572F80" w:rsidRDefault="00572F80" w:rsidP="0057021F">
            <w:pPr>
              <w:rPr>
                <w:sz w:val="20"/>
                <w:szCs w:val="20"/>
              </w:rPr>
            </w:pPr>
            <w:r>
              <w:rPr>
                <w:sz w:val="20"/>
                <w:szCs w:val="20"/>
              </w:rPr>
              <w:t>90g spring greens/lentils – 1mg</w:t>
            </w:r>
          </w:p>
          <w:p w14:paraId="2F94CC49" w14:textId="77777777" w:rsidR="00572F80" w:rsidRDefault="00572F80" w:rsidP="0057021F">
            <w:pPr>
              <w:rPr>
                <w:sz w:val="20"/>
                <w:szCs w:val="20"/>
              </w:rPr>
            </w:pPr>
          </w:p>
          <w:p w14:paraId="7A6DD1AD" w14:textId="77777777" w:rsidR="00572F80" w:rsidRDefault="00572F80" w:rsidP="0057021F">
            <w:pPr>
              <w:rPr>
                <w:sz w:val="20"/>
                <w:szCs w:val="20"/>
              </w:rPr>
            </w:pPr>
            <w:r>
              <w:rPr>
                <w:sz w:val="20"/>
                <w:szCs w:val="20"/>
              </w:rPr>
              <w:t>Total/day:</w:t>
            </w:r>
          </w:p>
          <w:p w14:paraId="6211CCC9" w14:textId="77777777" w:rsidR="00572F80" w:rsidRDefault="00572F80" w:rsidP="0057021F">
            <w:pPr>
              <w:rPr>
                <w:sz w:val="20"/>
                <w:szCs w:val="20"/>
              </w:rPr>
            </w:pPr>
            <w:r>
              <w:rPr>
                <w:sz w:val="20"/>
                <w:szCs w:val="20"/>
              </w:rPr>
              <w:t>Advised to increase:</w:t>
            </w:r>
          </w:p>
          <w:p w14:paraId="5FEA2D49" w14:textId="77777777" w:rsidR="00572F80" w:rsidRDefault="00572F80" w:rsidP="0057021F">
            <w:pPr>
              <w:rPr>
                <w:sz w:val="20"/>
                <w:szCs w:val="20"/>
              </w:rPr>
            </w:pPr>
            <w:r>
              <w:rPr>
                <w:sz w:val="20"/>
                <w:szCs w:val="20"/>
              </w:rPr>
              <w:t>Advised on Vitamin C:</w:t>
            </w:r>
          </w:p>
        </w:tc>
      </w:tr>
      <w:tr w:rsidR="00572F80" w14:paraId="05AD7895" w14:textId="77777777" w:rsidTr="0057021F">
        <w:tc>
          <w:tcPr>
            <w:tcW w:w="3080" w:type="dxa"/>
            <w:tcBorders>
              <w:top w:val="single" w:sz="4" w:space="0" w:color="auto"/>
              <w:left w:val="single" w:sz="4" w:space="0" w:color="auto"/>
              <w:bottom w:val="single" w:sz="4" w:space="0" w:color="auto"/>
              <w:right w:val="single" w:sz="4" w:space="0" w:color="auto"/>
            </w:tcBorders>
            <w:hideMark/>
          </w:tcPr>
          <w:p w14:paraId="3FD431F7" w14:textId="77777777" w:rsidR="00572F80" w:rsidRDefault="00572F80" w:rsidP="0057021F">
            <w:pPr>
              <w:rPr>
                <w:szCs w:val="20"/>
              </w:rPr>
            </w:pPr>
            <w:r>
              <w:rPr>
                <w:szCs w:val="20"/>
              </w:rPr>
              <w:t>Mid afternoon</w:t>
            </w:r>
          </w:p>
        </w:tc>
        <w:tc>
          <w:tcPr>
            <w:tcW w:w="3081" w:type="dxa"/>
            <w:tcBorders>
              <w:top w:val="single" w:sz="4" w:space="0" w:color="auto"/>
              <w:left w:val="single" w:sz="4" w:space="0" w:color="auto"/>
              <w:bottom w:val="single" w:sz="4" w:space="0" w:color="auto"/>
              <w:right w:val="single" w:sz="4" w:space="0" w:color="auto"/>
            </w:tcBorders>
          </w:tcPr>
          <w:p w14:paraId="4A8DA600" w14:textId="77777777" w:rsidR="00572F80" w:rsidRDefault="00572F80" w:rsidP="0057021F">
            <w:pPr>
              <w:rPr>
                <w:sz w:val="20"/>
                <w:szCs w:val="20"/>
              </w:rPr>
            </w:pPr>
          </w:p>
          <w:p w14:paraId="37261C9A" w14:textId="77777777" w:rsidR="00572F80" w:rsidRDefault="00572F80" w:rsidP="0057021F">
            <w:pPr>
              <w:rPr>
                <w:sz w:val="20"/>
                <w:szCs w:val="20"/>
              </w:rPr>
            </w:pPr>
          </w:p>
          <w:p w14:paraId="4C24082D" w14:textId="77777777" w:rsidR="00572F80" w:rsidRDefault="00572F80" w:rsidP="0057021F">
            <w:pPr>
              <w:rPr>
                <w:sz w:val="20"/>
                <w:szCs w:val="20"/>
              </w:rPr>
            </w:pPr>
          </w:p>
          <w:p w14:paraId="1D5A8416" w14:textId="77777777" w:rsidR="00572F80" w:rsidRDefault="00572F80" w:rsidP="0057021F">
            <w:pPr>
              <w:rPr>
                <w:sz w:val="20"/>
                <w:szCs w:val="20"/>
              </w:rPr>
            </w:pPr>
          </w:p>
          <w:p w14:paraId="3489FC63" w14:textId="77777777" w:rsidR="00572F80" w:rsidRDefault="00572F80" w:rsidP="0057021F">
            <w:pPr>
              <w:rPr>
                <w:sz w:val="20"/>
                <w:szCs w:val="20"/>
              </w:rPr>
            </w:pPr>
          </w:p>
        </w:tc>
        <w:tc>
          <w:tcPr>
            <w:tcW w:w="3081" w:type="dxa"/>
            <w:tcBorders>
              <w:top w:val="single" w:sz="4" w:space="0" w:color="auto"/>
              <w:left w:val="single" w:sz="4" w:space="0" w:color="auto"/>
              <w:bottom w:val="single" w:sz="4" w:space="0" w:color="auto"/>
              <w:right w:val="single" w:sz="4" w:space="0" w:color="auto"/>
            </w:tcBorders>
            <w:hideMark/>
          </w:tcPr>
          <w:p w14:paraId="2CA424E1" w14:textId="77777777" w:rsidR="00572F80" w:rsidRDefault="00572F80" w:rsidP="0057021F">
            <w:pPr>
              <w:rPr>
                <w:b/>
                <w:sz w:val="20"/>
                <w:szCs w:val="20"/>
              </w:rPr>
            </w:pPr>
            <w:r>
              <w:rPr>
                <w:b/>
                <w:sz w:val="20"/>
                <w:szCs w:val="20"/>
              </w:rPr>
              <w:t>CHO</w:t>
            </w:r>
          </w:p>
          <w:p w14:paraId="30278715" w14:textId="77777777" w:rsidR="00572F80" w:rsidRDefault="00572F80" w:rsidP="0057021F">
            <w:pPr>
              <w:rPr>
                <w:sz w:val="20"/>
                <w:szCs w:val="20"/>
              </w:rPr>
            </w:pPr>
            <w:r>
              <w:rPr>
                <w:sz w:val="20"/>
                <w:szCs w:val="20"/>
              </w:rPr>
              <w:t>Portions/day:</w:t>
            </w:r>
          </w:p>
          <w:p w14:paraId="77760512" w14:textId="77777777" w:rsidR="00572F80" w:rsidRDefault="00572F80" w:rsidP="0057021F">
            <w:pPr>
              <w:rPr>
                <w:sz w:val="20"/>
                <w:szCs w:val="20"/>
              </w:rPr>
            </w:pPr>
            <w:r>
              <w:rPr>
                <w:sz w:val="20"/>
                <w:szCs w:val="20"/>
              </w:rPr>
              <w:t>High fibre:</w:t>
            </w:r>
          </w:p>
        </w:tc>
      </w:tr>
      <w:tr w:rsidR="00572F80" w14:paraId="0CD33DA3" w14:textId="77777777" w:rsidTr="0057021F">
        <w:trPr>
          <w:trHeight w:val="803"/>
        </w:trPr>
        <w:tc>
          <w:tcPr>
            <w:tcW w:w="3080" w:type="dxa"/>
            <w:vMerge w:val="restart"/>
            <w:tcBorders>
              <w:top w:val="single" w:sz="4" w:space="0" w:color="auto"/>
              <w:left w:val="single" w:sz="4" w:space="0" w:color="auto"/>
              <w:bottom w:val="single" w:sz="4" w:space="0" w:color="auto"/>
              <w:right w:val="single" w:sz="4" w:space="0" w:color="auto"/>
            </w:tcBorders>
            <w:hideMark/>
          </w:tcPr>
          <w:p w14:paraId="6AF794F6" w14:textId="77777777" w:rsidR="00572F80" w:rsidRDefault="00572F80" w:rsidP="0057021F">
            <w:pPr>
              <w:rPr>
                <w:szCs w:val="20"/>
              </w:rPr>
            </w:pPr>
            <w:r>
              <w:rPr>
                <w:szCs w:val="20"/>
              </w:rPr>
              <w:t>Evening</w:t>
            </w:r>
          </w:p>
        </w:tc>
        <w:tc>
          <w:tcPr>
            <w:tcW w:w="3081" w:type="dxa"/>
            <w:vMerge w:val="restart"/>
            <w:tcBorders>
              <w:top w:val="single" w:sz="4" w:space="0" w:color="auto"/>
              <w:left w:val="single" w:sz="4" w:space="0" w:color="auto"/>
              <w:bottom w:val="single" w:sz="4" w:space="0" w:color="auto"/>
              <w:right w:val="single" w:sz="4" w:space="0" w:color="auto"/>
            </w:tcBorders>
          </w:tcPr>
          <w:p w14:paraId="371AA158" w14:textId="77777777" w:rsidR="00572F80" w:rsidRDefault="00572F80" w:rsidP="0057021F">
            <w:pPr>
              <w:rPr>
                <w:sz w:val="20"/>
                <w:szCs w:val="20"/>
              </w:rPr>
            </w:pPr>
          </w:p>
          <w:p w14:paraId="13AC901A" w14:textId="77777777" w:rsidR="00572F80" w:rsidRDefault="00572F80" w:rsidP="0057021F">
            <w:pPr>
              <w:rPr>
                <w:sz w:val="20"/>
                <w:szCs w:val="20"/>
              </w:rPr>
            </w:pPr>
          </w:p>
          <w:p w14:paraId="5E20F4D5" w14:textId="77777777" w:rsidR="00572F80" w:rsidRDefault="00572F80" w:rsidP="0057021F">
            <w:pPr>
              <w:rPr>
                <w:sz w:val="20"/>
                <w:szCs w:val="20"/>
              </w:rPr>
            </w:pPr>
          </w:p>
          <w:p w14:paraId="315D82D8" w14:textId="77777777" w:rsidR="00572F80" w:rsidRDefault="00572F80" w:rsidP="0057021F">
            <w:pPr>
              <w:rPr>
                <w:sz w:val="20"/>
                <w:szCs w:val="20"/>
              </w:rPr>
            </w:pPr>
          </w:p>
          <w:p w14:paraId="6B716EC9" w14:textId="77777777" w:rsidR="00572F80" w:rsidRDefault="00572F80" w:rsidP="0057021F">
            <w:pPr>
              <w:rPr>
                <w:sz w:val="20"/>
                <w:szCs w:val="20"/>
              </w:rPr>
            </w:pPr>
          </w:p>
          <w:p w14:paraId="79B3F872" w14:textId="77777777" w:rsidR="00572F80" w:rsidRDefault="00572F80" w:rsidP="0057021F">
            <w:pPr>
              <w:rPr>
                <w:sz w:val="20"/>
                <w:szCs w:val="20"/>
              </w:rPr>
            </w:pPr>
          </w:p>
        </w:tc>
        <w:tc>
          <w:tcPr>
            <w:tcW w:w="3081" w:type="dxa"/>
            <w:tcBorders>
              <w:top w:val="single" w:sz="4" w:space="0" w:color="auto"/>
              <w:left w:val="single" w:sz="4" w:space="0" w:color="auto"/>
              <w:bottom w:val="single" w:sz="4" w:space="0" w:color="auto"/>
              <w:right w:val="single" w:sz="4" w:space="0" w:color="auto"/>
            </w:tcBorders>
          </w:tcPr>
          <w:p w14:paraId="084F2F1E" w14:textId="77777777" w:rsidR="00572F80" w:rsidRDefault="00572F80" w:rsidP="0057021F">
            <w:pPr>
              <w:rPr>
                <w:b/>
                <w:sz w:val="20"/>
                <w:szCs w:val="20"/>
              </w:rPr>
            </w:pPr>
            <w:r>
              <w:rPr>
                <w:b/>
                <w:sz w:val="20"/>
                <w:szCs w:val="20"/>
              </w:rPr>
              <w:t>Protein</w:t>
            </w:r>
          </w:p>
          <w:p w14:paraId="60CF558F" w14:textId="77777777" w:rsidR="00572F80" w:rsidRDefault="00572F80" w:rsidP="0057021F">
            <w:pPr>
              <w:rPr>
                <w:sz w:val="20"/>
                <w:szCs w:val="20"/>
              </w:rPr>
            </w:pPr>
            <w:r>
              <w:rPr>
                <w:sz w:val="20"/>
                <w:szCs w:val="20"/>
              </w:rPr>
              <w:t>Portions/day:</w:t>
            </w:r>
          </w:p>
          <w:p w14:paraId="0D12299E" w14:textId="77777777" w:rsidR="00572F80" w:rsidRDefault="00572F80" w:rsidP="0057021F">
            <w:pPr>
              <w:rPr>
                <w:sz w:val="20"/>
                <w:szCs w:val="20"/>
              </w:rPr>
            </w:pPr>
          </w:p>
        </w:tc>
      </w:tr>
      <w:tr w:rsidR="00572F80" w14:paraId="179E90AF" w14:textId="77777777" w:rsidTr="0057021F">
        <w:trPr>
          <w:trHeight w:val="8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F04246" w14:textId="77777777" w:rsidR="00572F80" w:rsidRDefault="00572F80" w:rsidP="0057021F">
            <w:pPr>
              <w:rPr>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2B49C8" w14:textId="77777777" w:rsidR="00572F80" w:rsidRDefault="00572F80" w:rsidP="0057021F">
            <w:pPr>
              <w:rPr>
                <w:sz w:val="20"/>
                <w:szCs w:val="20"/>
              </w:rPr>
            </w:pPr>
          </w:p>
        </w:tc>
        <w:tc>
          <w:tcPr>
            <w:tcW w:w="3081" w:type="dxa"/>
            <w:tcBorders>
              <w:top w:val="single" w:sz="4" w:space="0" w:color="auto"/>
              <w:left w:val="single" w:sz="4" w:space="0" w:color="auto"/>
              <w:bottom w:val="single" w:sz="4" w:space="0" w:color="auto"/>
              <w:right w:val="single" w:sz="4" w:space="0" w:color="auto"/>
            </w:tcBorders>
          </w:tcPr>
          <w:p w14:paraId="51BA22AC" w14:textId="77777777" w:rsidR="00572F80" w:rsidRDefault="00572F80" w:rsidP="0057021F">
            <w:pPr>
              <w:rPr>
                <w:b/>
                <w:sz w:val="20"/>
                <w:szCs w:val="20"/>
              </w:rPr>
            </w:pPr>
            <w:r>
              <w:rPr>
                <w:b/>
                <w:sz w:val="20"/>
                <w:szCs w:val="20"/>
              </w:rPr>
              <w:t>Fruit</w:t>
            </w:r>
          </w:p>
          <w:p w14:paraId="6CD0EFFC" w14:textId="77777777" w:rsidR="00572F80" w:rsidRDefault="00572F80" w:rsidP="0057021F">
            <w:pPr>
              <w:rPr>
                <w:sz w:val="20"/>
                <w:szCs w:val="20"/>
              </w:rPr>
            </w:pPr>
            <w:r>
              <w:rPr>
                <w:sz w:val="20"/>
                <w:szCs w:val="20"/>
              </w:rPr>
              <w:t>Portion /day:</w:t>
            </w:r>
          </w:p>
          <w:p w14:paraId="26937CAD" w14:textId="77777777" w:rsidR="00572F80" w:rsidRDefault="00572F80" w:rsidP="0057021F">
            <w:pPr>
              <w:rPr>
                <w:sz w:val="20"/>
                <w:szCs w:val="20"/>
              </w:rPr>
            </w:pPr>
          </w:p>
          <w:p w14:paraId="0322C282" w14:textId="77777777" w:rsidR="00572F80" w:rsidRDefault="00572F80" w:rsidP="0057021F">
            <w:pPr>
              <w:rPr>
                <w:sz w:val="20"/>
                <w:szCs w:val="20"/>
              </w:rPr>
            </w:pPr>
            <w:r>
              <w:rPr>
                <w:b/>
                <w:sz w:val="20"/>
                <w:szCs w:val="20"/>
              </w:rPr>
              <w:t>Vegetables</w:t>
            </w:r>
          </w:p>
          <w:p w14:paraId="678C978B" w14:textId="77777777" w:rsidR="00572F80" w:rsidRDefault="00572F80" w:rsidP="0057021F">
            <w:pPr>
              <w:rPr>
                <w:sz w:val="20"/>
                <w:szCs w:val="20"/>
              </w:rPr>
            </w:pPr>
            <w:r>
              <w:rPr>
                <w:sz w:val="20"/>
                <w:szCs w:val="20"/>
              </w:rPr>
              <w:t>Portions/day:</w:t>
            </w:r>
          </w:p>
        </w:tc>
      </w:tr>
      <w:tr w:rsidR="00572F80" w14:paraId="428517B7" w14:textId="77777777" w:rsidTr="0057021F">
        <w:trPr>
          <w:trHeight w:val="1230"/>
        </w:trPr>
        <w:tc>
          <w:tcPr>
            <w:tcW w:w="3080" w:type="dxa"/>
            <w:tcBorders>
              <w:top w:val="single" w:sz="4" w:space="0" w:color="auto"/>
              <w:left w:val="single" w:sz="4" w:space="0" w:color="auto"/>
              <w:bottom w:val="single" w:sz="4" w:space="0" w:color="auto"/>
              <w:right w:val="single" w:sz="4" w:space="0" w:color="auto"/>
            </w:tcBorders>
            <w:hideMark/>
          </w:tcPr>
          <w:p w14:paraId="3921443E" w14:textId="77777777" w:rsidR="00572F80" w:rsidRDefault="00572F80" w:rsidP="0057021F">
            <w:pPr>
              <w:rPr>
                <w:szCs w:val="20"/>
              </w:rPr>
            </w:pPr>
            <w:r>
              <w:rPr>
                <w:szCs w:val="20"/>
              </w:rPr>
              <w:t>Supper/late evening</w:t>
            </w:r>
          </w:p>
        </w:tc>
        <w:tc>
          <w:tcPr>
            <w:tcW w:w="3081" w:type="dxa"/>
            <w:tcBorders>
              <w:top w:val="single" w:sz="4" w:space="0" w:color="auto"/>
              <w:left w:val="single" w:sz="4" w:space="0" w:color="auto"/>
              <w:bottom w:val="single" w:sz="4" w:space="0" w:color="auto"/>
              <w:right w:val="single" w:sz="4" w:space="0" w:color="auto"/>
            </w:tcBorders>
          </w:tcPr>
          <w:p w14:paraId="4C43E0FB" w14:textId="77777777" w:rsidR="00572F80" w:rsidRDefault="00572F80" w:rsidP="0057021F">
            <w:pPr>
              <w:rPr>
                <w:sz w:val="20"/>
                <w:szCs w:val="20"/>
              </w:rPr>
            </w:pPr>
          </w:p>
          <w:p w14:paraId="631ACA95" w14:textId="77777777" w:rsidR="00572F80" w:rsidRDefault="00572F80" w:rsidP="0057021F">
            <w:pPr>
              <w:rPr>
                <w:sz w:val="20"/>
                <w:szCs w:val="20"/>
              </w:rPr>
            </w:pPr>
          </w:p>
          <w:p w14:paraId="15DAA853" w14:textId="77777777" w:rsidR="00572F80" w:rsidRDefault="00572F80" w:rsidP="0057021F">
            <w:pPr>
              <w:rPr>
                <w:sz w:val="20"/>
                <w:szCs w:val="20"/>
              </w:rPr>
            </w:pPr>
          </w:p>
          <w:p w14:paraId="007824BD" w14:textId="77777777" w:rsidR="00572F80" w:rsidRDefault="00572F80" w:rsidP="0057021F">
            <w:pPr>
              <w:rPr>
                <w:sz w:val="20"/>
                <w:szCs w:val="20"/>
              </w:rPr>
            </w:pPr>
          </w:p>
          <w:p w14:paraId="1C261D10" w14:textId="77777777" w:rsidR="00572F80" w:rsidRDefault="00572F80" w:rsidP="0057021F">
            <w:pPr>
              <w:rPr>
                <w:sz w:val="20"/>
                <w:szCs w:val="20"/>
              </w:rPr>
            </w:pPr>
          </w:p>
          <w:p w14:paraId="7D359D57" w14:textId="77777777" w:rsidR="00572F80" w:rsidRDefault="00572F80" w:rsidP="0057021F">
            <w:pPr>
              <w:rPr>
                <w:sz w:val="20"/>
                <w:szCs w:val="20"/>
              </w:rPr>
            </w:pPr>
          </w:p>
        </w:tc>
        <w:tc>
          <w:tcPr>
            <w:tcW w:w="3081" w:type="dxa"/>
            <w:tcBorders>
              <w:top w:val="single" w:sz="4" w:space="0" w:color="auto"/>
              <w:left w:val="single" w:sz="4" w:space="0" w:color="auto"/>
              <w:bottom w:val="single" w:sz="4" w:space="0" w:color="auto"/>
              <w:right w:val="single" w:sz="4" w:space="0" w:color="auto"/>
            </w:tcBorders>
            <w:hideMark/>
          </w:tcPr>
          <w:p w14:paraId="0CE21698" w14:textId="77777777" w:rsidR="00572F80" w:rsidRDefault="00572F80" w:rsidP="0057021F">
            <w:pPr>
              <w:rPr>
                <w:b/>
                <w:sz w:val="20"/>
                <w:szCs w:val="20"/>
              </w:rPr>
            </w:pPr>
            <w:r>
              <w:rPr>
                <w:b/>
                <w:sz w:val="20"/>
                <w:szCs w:val="20"/>
              </w:rPr>
              <w:t>High fat/sugar</w:t>
            </w:r>
          </w:p>
          <w:p w14:paraId="58898A60" w14:textId="77777777" w:rsidR="00572F80" w:rsidRDefault="00572F80" w:rsidP="0057021F">
            <w:pPr>
              <w:rPr>
                <w:sz w:val="20"/>
                <w:szCs w:val="20"/>
              </w:rPr>
            </w:pPr>
            <w:r>
              <w:rPr>
                <w:sz w:val="20"/>
                <w:szCs w:val="20"/>
              </w:rPr>
              <w:t>Biscuits</w:t>
            </w:r>
          </w:p>
          <w:p w14:paraId="2F8E77D1" w14:textId="77777777" w:rsidR="00572F80" w:rsidRDefault="00572F80" w:rsidP="0057021F">
            <w:pPr>
              <w:rPr>
                <w:sz w:val="20"/>
                <w:szCs w:val="20"/>
              </w:rPr>
            </w:pPr>
            <w:r>
              <w:rPr>
                <w:sz w:val="20"/>
                <w:szCs w:val="20"/>
              </w:rPr>
              <w:t>Cakes</w:t>
            </w:r>
          </w:p>
          <w:p w14:paraId="079758D5" w14:textId="77777777" w:rsidR="00572F80" w:rsidRDefault="00572F80" w:rsidP="0057021F">
            <w:pPr>
              <w:rPr>
                <w:sz w:val="20"/>
                <w:szCs w:val="20"/>
              </w:rPr>
            </w:pPr>
            <w:r>
              <w:rPr>
                <w:sz w:val="20"/>
                <w:szCs w:val="20"/>
              </w:rPr>
              <w:t>Crisp</w:t>
            </w:r>
          </w:p>
          <w:p w14:paraId="543796EE" w14:textId="77777777" w:rsidR="00572F80" w:rsidRDefault="00572F80" w:rsidP="0057021F">
            <w:pPr>
              <w:rPr>
                <w:sz w:val="20"/>
                <w:szCs w:val="20"/>
              </w:rPr>
            </w:pPr>
            <w:r>
              <w:rPr>
                <w:sz w:val="20"/>
                <w:szCs w:val="20"/>
              </w:rPr>
              <w:t>Chocolate</w:t>
            </w:r>
          </w:p>
          <w:p w14:paraId="73A60119" w14:textId="77777777" w:rsidR="00572F80" w:rsidRDefault="00572F80" w:rsidP="0057021F">
            <w:pPr>
              <w:rPr>
                <w:sz w:val="20"/>
                <w:szCs w:val="20"/>
              </w:rPr>
            </w:pPr>
            <w:r>
              <w:rPr>
                <w:sz w:val="20"/>
                <w:szCs w:val="20"/>
              </w:rPr>
              <w:t>Takeaways</w:t>
            </w:r>
          </w:p>
        </w:tc>
      </w:tr>
    </w:tbl>
    <w:p w14:paraId="6A80A47C" w14:textId="4A1B930E" w:rsidR="00D61954" w:rsidRPr="00C24C44" w:rsidRDefault="00D61954">
      <w:pPr>
        <w:rPr>
          <w:rFonts w:cstheme="minorHAnsi"/>
          <w:sz w:val="20"/>
          <w:szCs w:val="20"/>
        </w:rPr>
      </w:pPr>
    </w:p>
    <w:sectPr w:rsidR="00D61954" w:rsidRPr="00C24C44" w:rsidSect="0018673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63860" w14:textId="77777777" w:rsidR="00927F83" w:rsidRDefault="00927F83" w:rsidP="00EE2D6E">
      <w:pPr>
        <w:spacing w:after="0" w:line="240" w:lineRule="auto"/>
      </w:pPr>
      <w:r>
        <w:separator/>
      </w:r>
    </w:p>
  </w:endnote>
  <w:endnote w:type="continuationSeparator" w:id="0">
    <w:p w14:paraId="1349426A" w14:textId="77777777" w:rsidR="00927F83" w:rsidRDefault="00927F83" w:rsidP="00EE2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8276F" w14:textId="77777777" w:rsidR="00927F83" w:rsidRDefault="00927F83" w:rsidP="0003214E">
    <w:pPr>
      <w:pStyle w:val="Footer"/>
    </w:pPr>
    <w:r>
      <w:t>Kirsty Martin</w:t>
    </w:r>
    <w:r>
      <w:tab/>
    </w:r>
    <w:r>
      <w:tab/>
    </w:r>
    <w:sdt>
      <w:sdtPr>
        <w:id w:val="-16785765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8673F">
          <w:rPr>
            <w:noProof/>
          </w:rPr>
          <w:t>4</w:t>
        </w:r>
        <w:r>
          <w:rPr>
            <w:noProof/>
          </w:rPr>
          <w:fldChar w:fldCharType="end"/>
        </w:r>
      </w:sdtContent>
    </w:sdt>
  </w:p>
  <w:p w14:paraId="72CDB9BE" w14:textId="77777777" w:rsidR="00927F83" w:rsidRDefault="00927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70DF6" w14:textId="77777777" w:rsidR="00927F83" w:rsidRDefault="00927F83" w:rsidP="00EE2D6E">
      <w:pPr>
        <w:spacing w:after="0" w:line="240" w:lineRule="auto"/>
      </w:pPr>
      <w:r>
        <w:separator/>
      </w:r>
    </w:p>
  </w:footnote>
  <w:footnote w:type="continuationSeparator" w:id="0">
    <w:p w14:paraId="10339B2B" w14:textId="77777777" w:rsidR="00927F83" w:rsidRDefault="00927F83" w:rsidP="00EE2D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8D281E"/>
    <w:multiLevelType w:val="hybridMultilevel"/>
    <w:tmpl w:val="727C7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001834"/>
    <w:multiLevelType w:val="hybridMultilevel"/>
    <w:tmpl w:val="68B67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3C123A"/>
    <w:multiLevelType w:val="hybridMultilevel"/>
    <w:tmpl w:val="65EEF8AA"/>
    <w:lvl w:ilvl="0" w:tplc="F5EE77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14"/>
    <w:rsid w:val="0000151A"/>
    <w:rsid w:val="0000646C"/>
    <w:rsid w:val="0001007B"/>
    <w:rsid w:val="000142D2"/>
    <w:rsid w:val="00015798"/>
    <w:rsid w:val="00015FE2"/>
    <w:rsid w:val="000165CA"/>
    <w:rsid w:val="000171C3"/>
    <w:rsid w:val="000171D8"/>
    <w:rsid w:val="00022B6D"/>
    <w:rsid w:val="00026D75"/>
    <w:rsid w:val="0002789D"/>
    <w:rsid w:val="0003214E"/>
    <w:rsid w:val="00040DAE"/>
    <w:rsid w:val="00041751"/>
    <w:rsid w:val="000435E1"/>
    <w:rsid w:val="000569A2"/>
    <w:rsid w:val="00057FB4"/>
    <w:rsid w:val="00062B78"/>
    <w:rsid w:val="00062F24"/>
    <w:rsid w:val="00063BE5"/>
    <w:rsid w:val="00064885"/>
    <w:rsid w:val="00066889"/>
    <w:rsid w:val="00066E57"/>
    <w:rsid w:val="00067F92"/>
    <w:rsid w:val="00071787"/>
    <w:rsid w:val="00075F07"/>
    <w:rsid w:val="000776F1"/>
    <w:rsid w:val="0008027B"/>
    <w:rsid w:val="0008177C"/>
    <w:rsid w:val="00085F8C"/>
    <w:rsid w:val="000917F6"/>
    <w:rsid w:val="00093360"/>
    <w:rsid w:val="000944F9"/>
    <w:rsid w:val="000B186B"/>
    <w:rsid w:val="000C16B5"/>
    <w:rsid w:val="000C2CDA"/>
    <w:rsid w:val="000C7148"/>
    <w:rsid w:val="000E1177"/>
    <w:rsid w:val="000E1B07"/>
    <w:rsid w:val="000E3C86"/>
    <w:rsid w:val="000F1427"/>
    <w:rsid w:val="000F575F"/>
    <w:rsid w:val="0011330C"/>
    <w:rsid w:val="001135B9"/>
    <w:rsid w:val="00122863"/>
    <w:rsid w:val="00122A70"/>
    <w:rsid w:val="00124DD6"/>
    <w:rsid w:val="001469B9"/>
    <w:rsid w:val="00157D56"/>
    <w:rsid w:val="00160877"/>
    <w:rsid w:val="00161E3B"/>
    <w:rsid w:val="001628A1"/>
    <w:rsid w:val="00163A2E"/>
    <w:rsid w:val="0017234A"/>
    <w:rsid w:val="0018275E"/>
    <w:rsid w:val="0018673F"/>
    <w:rsid w:val="00186B95"/>
    <w:rsid w:val="00191CDA"/>
    <w:rsid w:val="001A736F"/>
    <w:rsid w:val="001B4BE5"/>
    <w:rsid w:val="001D1011"/>
    <w:rsid w:val="001D4D66"/>
    <w:rsid w:val="001E0770"/>
    <w:rsid w:val="001E2FAB"/>
    <w:rsid w:val="001F2B3A"/>
    <w:rsid w:val="001F2B3D"/>
    <w:rsid w:val="001F3CB0"/>
    <w:rsid w:val="001F7CDC"/>
    <w:rsid w:val="001F7E7E"/>
    <w:rsid w:val="0020355E"/>
    <w:rsid w:val="00213C9D"/>
    <w:rsid w:val="00223AB0"/>
    <w:rsid w:val="0022655B"/>
    <w:rsid w:val="00230B6F"/>
    <w:rsid w:val="00232027"/>
    <w:rsid w:val="0023275D"/>
    <w:rsid w:val="00235B89"/>
    <w:rsid w:val="002370E7"/>
    <w:rsid w:val="00237D67"/>
    <w:rsid w:val="00241403"/>
    <w:rsid w:val="00251C67"/>
    <w:rsid w:val="00264C65"/>
    <w:rsid w:val="00270614"/>
    <w:rsid w:val="002803E7"/>
    <w:rsid w:val="00293B9E"/>
    <w:rsid w:val="00295AE0"/>
    <w:rsid w:val="002A435A"/>
    <w:rsid w:val="002A57D8"/>
    <w:rsid w:val="002A77F9"/>
    <w:rsid w:val="002B695C"/>
    <w:rsid w:val="002C1DAB"/>
    <w:rsid w:val="002C3D29"/>
    <w:rsid w:val="002C6413"/>
    <w:rsid w:val="002D1ECE"/>
    <w:rsid w:val="002D253E"/>
    <w:rsid w:val="002D2D05"/>
    <w:rsid w:val="002D35DD"/>
    <w:rsid w:val="002D50A2"/>
    <w:rsid w:val="002D5F27"/>
    <w:rsid w:val="002E1650"/>
    <w:rsid w:val="002E1780"/>
    <w:rsid w:val="002E4E08"/>
    <w:rsid w:val="002E6E83"/>
    <w:rsid w:val="002E7622"/>
    <w:rsid w:val="002F1AAC"/>
    <w:rsid w:val="002F50B9"/>
    <w:rsid w:val="00301856"/>
    <w:rsid w:val="0030303F"/>
    <w:rsid w:val="003043F6"/>
    <w:rsid w:val="0030621C"/>
    <w:rsid w:val="00312C24"/>
    <w:rsid w:val="00313F6E"/>
    <w:rsid w:val="0031400A"/>
    <w:rsid w:val="003225F7"/>
    <w:rsid w:val="00324CA4"/>
    <w:rsid w:val="003348B3"/>
    <w:rsid w:val="0033541F"/>
    <w:rsid w:val="00346217"/>
    <w:rsid w:val="00362C61"/>
    <w:rsid w:val="00365D3D"/>
    <w:rsid w:val="00372FDF"/>
    <w:rsid w:val="00383E77"/>
    <w:rsid w:val="00386654"/>
    <w:rsid w:val="003906CA"/>
    <w:rsid w:val="00392406"/>
    <w:rsid w:val="00393840"/>
    <w:rsid w:val="003A24E2"/>
    <w:rsid w:val="003A28AB"/>
    <w:rsid w:val="003A60EE"/>
    <w:rsid w:val="003A732A"/>
    <w:rsid w:val="003A7F66"/>
    <w:rsid w:val="003B090C"/>
    <w:rsid w:val="003D1A48"/>
    <w:rsid w:val="003D6E72"/>
    <w:rsid w:val="003D7B8F"/>
    <w:rsid w:val="003E1F81"/>
    <w:rsid w:val="003E6E0A"/>
    <w:rsid w:val="003E7406"/>
    <w:rsid w:val="003F561E"/>
    <w:rsid w:val="003F584B"/>
    <w:rsid w:val="003F6CF6"/>
    <w:rsid w:val="00400414"/>
    <w:rsid w:val="004136E3"/>
    <w:rsid w:val="004220F2"/>
    <w:rsid w:val="00427892"/>
    <w:rsid w:val="00432C8C"/>
    <w:rsid w:val="00434F3D"/>
    <w:rsid w:val="00447EEB"/>
    <w:rsid w:val="00450157"/>
    <w:rsid w:val="00450391"/>
    <w:rsid w:val="00462383"/>
    <w:rsid w:val="0046569B"/>
    <w:rsid w:val="004850EC"/>
    <w:rsid w:val="004931E0"/>
    <w:rsid w:val="004A0204"/>
    <w:rsid w:val="004B5947"/>
    <w:rsid w:val="004B5C32"/>
    <w:rsid w:val="004B713D"/>
    <w:rsid w:val="004B7A4C"/>
    <w:rsid w:val="004C1B52"/>
    <w:rsid w:val="004C2860"/>
    <w:rsid w:val="004C2C0C"/>
    <w:rsid w:val="004E2406"/>
    <w:rsid w:val="004F0C90"/>
    <w:rsid w:val="004F4262"/>
    <w:rsid w:val="00500801"/>
    <w:rsid w:val="0050400F"/>
    <w:rsid w:val="005061B8"/>
    <w:rsid w:val="00520D69"/>
    <w:rsid w:val="00523349"/>
    <w:rsid w:val="0052536E"/>
    <w:rsid w:val="00537F67"/>
    <w:rsid w:val="00541628"/>
    <w:rsid w:val="00542C0F"/>
    <w:rsid w:val="00546086"/>
    <w:rsid w:val="00550E18"/>
    <w:rsid w:val="00554F8F"/>
    <w:rsid w:val="00555BEE"/>
    <w:rsid w:val="005561BB"/>
    <w:rsid w:val="005656BF"/>
    <w:rsid w:val="00565844"/>
    <w:rsid w:val="0057021F"/>
    <w:rsid w:val="00570246"/>
    <w:rsid w:val="00572F80"/>
    <w:rsid w:val="00575976"/>
    <w:rsid w:val="005915D9"/>
    <w:rsid w:val="005A0D50"/>
    <w:rsid w:val="005B21B6"/>
    <w:rsid w:val="005B29BA"/>
    <w:rsid w:val="005B452D"/>
    <w:rsid w:val="005B50CB"/>
    <w:rsid w:val="005C5504"/>
    <w:rsid w:val="005C6398"/>
    <w:rsid w:val="005C74B9"/>
    <w:rsid w:val="005D4488"/>
    <w:rsid w:val="005D5501"/>
    <w:rsid w:val="005E0198"/>
    <w:rsid w:val="005E068C"/>
    <w:rsid w:val="005E0AC3"/>
    <w:rsid w:val="005E5911"/>
    <w:rsid w:val="005F273D"/>
    <w:rsid w:val="00600A2F"/>
    <w:rsid w:val="0060691B"/>
    <w:rsid w:val="00610C03"/>
    <w:rsid w:val="00617CAE"/>
    <w:rsid w:val="006207BA"/>
    <w:rsid w:val="00634444"/>
    <w:rsid w:val="006348D7"/>
    <w:rsid w:val="006363A7"/>
    <w:rsid w:val="00654B22"/>
    <w:rsid w:val="006622C0"/>
    <w:rsid w:val="00670188"/>
    <w:rsid w:val="006806EC"/>
    <w:rsid w:val="00682D5F"/>
    <w:rsid w:val="0068617F"/>
    <w:rsid w:val="006869FB"/>
    <w:rsid w:val="00687FEB"/>
    <w:rsid w:val="00691B78"/>
    <w:rsid w:val="006A2292"/>
    <w:rsid w:val="006A3D63"/>
    <w:rsid w:val="006B09FD"/>
    <w:rsid w:val="006B3029"/>
    <w:rsid w:val="006B357E"/>
    <w:rsid w:val="006D5138"/>
    <w:rsid w:val="006D5612"/>
    <w:rsid w:val="006D5C63"/>
    <w:rsid w:val="006E10E5"/>
    <w:rsid w:val="006E3611"/>
    <w:rsid w:val="006F18FC"/>
    <w:rsid w:val="006F3F0D"/>
    <w:rsid w:val="00711BBC"/>
    <w:rsid w:val="0071210B"/>
    <w:rsid w:val="0071296B"/>
    <w:rsid w:val="007154A6"/>
    <w:rsid w:val="007177E3"/>
    <w:rsid w:val="00727B14"/>
    <w:rsid w:val="00732FF9"/>
    <w:rsid w:val="007364E8"/>
    <w:rsid w:val="00740C15"/>
    <w:rsid w:val="00742C98"/>
    <w:rsid w:val="00746CA8"/>
    <w:rsid w:val="0075063B"/>
    <w:rsid w:val="007527AC"/>
    <w:rsid w:val="00753407"/>
    <w:rsid w:val="0075469D"/>
    <w:rsid w:val="00764FBE"/>
    <w:rsid w:val="0076786B"/>
    <w:rsid w:val="0077123C"/>
    <w:rsid w:val="007721D2"/>
    <w:rsid w:val="00774A49"/>
    <w:rsid w:val="00775F97"/>
    <w:rsid w:val="0078269B"/>
    <w:rsid w:val="00783E88"/>
    <w:rsid w:val="00786181"/>
    <w:rsid w:val="00786925"/>
    <w:rsid w:val="00786AB9"/>
    <w:rsid w:val="00794992"/>
    <w:rsid w:val="0079751C"/>
    <w:rsid w:val="00797DAF"/>
    <w:rsid w:val="007A4578"/>
    <w:rsid w:val="007B19C6"/>
    <w:rsid w:val="007B51AE"/>
    <w:rsid w:val="007C26D2"/>
    <w:rsid w:val="007C55A5"/>
    <w:rsid w:val="007C70AD"/>
    <w:rsid w:val="007D146E"/>
    <w:rsid w:val="007E465C"/>
    <w:rsid w:val="007F131A"/>
    <w:rsid w:val="007F501B"/>
    <w:rsid w:val="00803EB0"/>
    <w:rsid w:val="00806314"/>
    <w:rsid w:val="00812FCA"/>
    <w:rsid w:val="008162BC"/>
    <w:rsid w:val="008210EF"/>
    <w:rsid w:val="008233DF"/>
    <w:rsid w:val="00825309"/>
    <w:rsid w:val="00825828"/>
    <w:rsid w:val="00826E0C"/>
    <w:rsid w:val="00844B2B"/>
    <w:rsid w:val="00845563"/>
    <w:rsid w:val="00850E6A"/>
    <w:rsid w:val="00861A99"/>
    <w:rsid w:val="008634EB"/>
    <w:rsid w:val="008734C6"/>
    <w:rsid w:val="008818C4"/>
    <w:rsid w:val="00881989"/>
    <w:rsid w:val="00885C06"/>
    <w:rsid w:val="00886AE5"/>
    <w:rsid w:val="00887B7C"/>
    <w:rsid w:val="0089385D"/>
    <w:rsid w:val="008A0E66"/>
    <w:rsid w:val="008B0225"/>
    <w:rsid w:val="008B4ABA"/>
    <w:rsid w:val="008B5203"/>
    <w:rsid w:val="008C0645"/>
    <w:rsid w:val="008C52E5"/>
    <w:rsid w:val="008D119D"/>
    <w:rsid w:val="008F071A"/>
    <w:rsid w:val="00907020"/>
    <w:rsid w:val="00913DC9"/>
    <w:rsid w:val="0092022E"/>
    <w:rsid w:val="00924E71"/>
    <w:rsid w:val="00927C8F"/>
    <w:rsid w:val="00927F83"/>
    <w:rsid w:val="00931397"/>
    <w:rsid w:val="00933352"/>
    <w:rsid w:val="0093637D"/>
    <w:rsid w:val="00937BE1"/>
    <w:rsid w:val="00940F18"/>
    <w:rsid w:val="009467AF"/>
    <w:rsid w:val="00947A48"/>
    <w:rsid w:val="00947C87"/>
    <w:rsid w:val="00954B4B"/>
    <w:rsid w:val="009555F5"/>
    <w:rsid w:val="009572EE"/>
    <w:rsid w:val="00957E40"/>
    <w:rsid w:val="009620D8"/>
    <w:rsid w:val="00963F69"/>
    <w:rsid w:val="00970564"/>
    <w:rsid w:val="0097754E"/>
    <w:rsid w:val="009817A2"/>
    <w:rsid w:val="00982176"/>
    <w:rsid w:val="00985073"/>
    <w:rsid w:val="009A1215"/>
    <w:rsid w:val="009A74F8"/>
    <w:rsid w:val="009B3489"/>
    <w:rsid w:val="009B4D4E"/>
    <w:rsid w:val="009B68DE"/>
    <w:rsid w:val="009C0DAD"/>
    <w:rsid w:val="009C1148"/>
    <w:rsid w:val="009C34F3"/>
    <w:rsid w:val="009C5417"/>
    <w:rsid w:val="009C675F"/>
    <w:rsid w:val="009D3679"/>
    <w:rsid w:val="009D3B9D"/>
    <w:rsid w:val="009E2113"/>
    <w:rsid w:val="009F5B3A"/>
    <w:rsid w:val="00A0524C"/>
    <w:rsid w:val="00A10A4F"/>
    <w:rsid w:val="00A117A9"/>
    <w:rsid w:val="00A127DD"/>
    <w:rsid w:val="00A23865"/>
    <w:rsid w:val="00A2405A"/>
    <w:rsid w:val="00A2522A"/>
    <w:rsid w:val="00A310D5"/>
    <w:rsid w:val="00A352B8"/>
    <w:rsid w:val="00A3648B"/>
    <w:rsid w:val="00A438E2"/>
    <w:rsid w:val="00A50EDD"/>
    <w:rsid w:val="00A556A5"/>
    <w:rsid w:val="00A56396"/>
    <w:rsid w:val="00A61B8A"/>
    <w:rsid w:val="00A64930"/>
    <w:rsid w:val="00A673FE"/>
    <w:rsid w:val="00A75222"/>
    <w:rsid w:val="00A75C1E"/>
    <w:rsid w:val="00A7776C"/>
    <w:rsid w:val="00A87689"/>
    <w:rsid w:val="00A93CFE"/>
    <w:rsid w:val="00A94C5C"/>
    <w:rsid w:val="00A95ECF"/>
    <w:rsid w:val="00AA174A"/>
    <w:rsid w:val="00AA4A64"/>
    <w:rsid w:val="00AA5C12"/>
    <w:rsid w:val="00AA7B71"/>
    <w:rsid w:val="00AB00B1"/>
    <w:rsid w:val="00AB3222"/>
    <w:rsid w:val="00AB3275"/>
    <w:rsid w:val="00AB425F"/>
    <w:rsid w:val="00AC0FB9"/>
    <w:rsid w:val="00AC1C59"/>
    <w:rsid w:val="00AC6A5C"/>
    <w:rsid w:val="00AE1421"/>
    <w:rsid w:val="00AF4557"/>
    <w:rsid w:val="00AF4CDA"/>
    <w:rsid w:val="00B0377D"/>
    <w:rsid w:val="00B07D97"/>
    <w:rsid w:val="00B12F45"/>
    <w:rsid w:val="00B1384E"/>
    <w:rsid w:val="00B309C1"/>
    <w:rsid w:val="00B31FDF"/>
    <w:rsid w:val="00B32393"/>
    <w:rsid w:val="00B32FF0"/>
    <w:rsid w:val="00B3461E"/>
    <w:rsid w:val="00B353BC"/>
    <w:rsid w:val="00B41102"/>
    <w:rsid w:val="00B46247"/>
    <w:rsid w:val="00B60B84"/>
    <w:rsid w:val="00B63AAC"/>
    <w:rsid w:val="00B65744"/>
    <w:rsid w:val="00B705F4"/>
    <w:rsid w:val="00B71EED"/>
    <w:rsid w:val="00B732A8"/>
    <w:rsid w:val="00B867F5"/>
    <w:rsid w:val="00B86F5C"/>
    <w:rsid w:val="00B926E5"/>
    <w:rsid w:val="00BA01C6"/>
    <w:rsid w:val="00BA0E30"/>
    <w:rsid w:val="00BA5207"/>
    <w:rsid w:val="00BA6452"/>
    <w:rsid w:val="00BA659A"/>
    <w:rsid w:val="00BB13DB"/>
    <w:rsid w:val="00BC2668"/>
    <w:rsid w:val="00BC3345"/>
    <w:rsid w:val="00BC6DAF"/>
    <w:rsid w:val="00BC7037"/>
    <w:rsid w:val="00BD322E"/>
    <w:rsid w:val="00BD408B"/>
    <w:rsid w:val="00BE124B"/>
    <w:rsid w:val="00BE69BE"/>
    <w:rsid w:val="00BF1260"/>
    <w:rsid w:val="00BF1A3D"/>
    <w:rsid w:val="00BF20B4"/>
    <w:rsid w:val="00BF6154"/>
    <w:rsid w:val="00C014A1"/>
    <w:rsid w:val="00C07EE6"/>
    <w:rsid w:val="00C1172B"/>
    <w:rsid w:val="00C20B39"/>
    <w:rsid w:val="00C21E10"/>
    <w:rsid w:val="00C23E52"/>
    <w:rsid w:val="00C24C44"/>
    <w:rsid w:val="00C44E98"/>
    <w:rsid w:val="00C45948"/>
    <w:rsid w:val="00C52F64"/>
    <w:rsid w:val="00C550BB"/>
    <w:rsid w:val="00C66A2C"/>
    <w:rsid w:val="00C66C4B"/>
    <w:rsid w:val="00C7027F"/>
    <w:rsid w:val="00C74C2A"/>
    <w:rsid w:val="00C75788"/>
    <w:rsid w:val="00C97305"/>
    <w:rsid w:val="00CA51C1"/>
    <w:rsid w:val="00CB3A45"/>
    <w:rsid w:val="00CB7F26"/>
    <w:rsid w:val="00CC0904"/>
    <w:rsid w:val="00CD1AAB"/>
    <w:rsid w:val="00CD1ECE"/>
    <w:rsid w:val="00CD229C"/>
    <w:rsid w:val="00CD2B17"/>
    <w:rsid w:val="00CD506F"/>
    <w:rsid w:val="00CF0A7E"/>
    <w:rsid w:val="00CF61A3"/>
    <w:rsid w:val="00CF6C60"/>
    <w:rsid w:val="00CF6DA2"/>
    <w:rsid w:val="00D0033D"/>
    <w:rsid w:val="00D0159B"/>
    <w:rsid w:val="00D0532E"/>
    <w:rsid w:val="00D0627F"/>
    <w:rsid w:val="00D163E8"/>
    <w:rsid w:val="00D2468F"/>
    <w:rsid w:val="00D27F3C"/>
    <w:rsid w:val="00D426AA"/>
    <w:rsid w:val="00D47E30"/>
    <w:rsid w:val="00D50487"/>
    <w:rsid w:val="00D616B9"/>
    <w:rsid w:val="00D61954"/>
    <w:rsid w:val="00D638B5"/>
    <w:rsid w:val="00D65E7F"/>
    <w:rsid w:val="00D667EF"/>
    <w:rsid w:val="00D75B95"/>
    <w:rsid w:val="00D81CCF"/>
    <w:rsid w:val="00D82446"/>
    <w:rsid w:val="00D83DC8"/>
    <w:rsid w:val="00D86676"/>
    <w:rsid w:val="00D93A7A"/>
    <w:rsid w:val="00DA350F"/>
    <w:rsid w:val="00DA3744"/>
    <w:rsid w:val="00DA404B"/>
    <w:rsid w:val="00DA473B"/>
    <w:rsid w:val="00DB03F2"/>
    <w:rsid w:val="00DB1817"/>
    <w:rsid w:val="00DB184E"/>
    <w:rsid w:val="00DB5612"/>
    <w:rsid w:val="00DB7307"/>
    <w:rsid w:val="00DB7F01"/>
    <w:rsid w:val="00DC2144"/>
    <w:rsid w:val="00DC245F"/>
    <w:rsid w:val="00DC4F3F"/>
    <w:rsid w:val="00DC5688"/>
    <w:rsid w:val="00DC60D2"/>
    <w:rsid w:val="00DC7388"/>
    <w:rsid w:val="00DD1C65"/>
    <w:rsid w:val="00DD393C"/>
    <w:rsid w:val="00DD3A33"/>
    <w:rsid w:val="00DE272A"/>
    <w:rsid w:val="00DE478C"/>
    <w:rsid w:val="00E0716B"/>
    <w:rsid w:val="00E2163E"/>
    <w:rsid w:val="00E37E0D"/>
    <w:rsid w:val="00E417CF"/>
    <w:rsid w:val="00E42995"/>
    <w:rsid w:val="00E4504D"/>
    <w:rsid w:val="00E52647"/>
    <w:rsid w:val="00E541D3"/>
    <w:rsid w:val="00E64EDF"/>
    <w:rsid w:val="00E64F4F"/>
    <w:rsid w:val="00E714E2"/>
    <w:rsid w:val="00E74112"/>
    <w:rsid w:val="00E84ADD"/>
    <w:rsid w:val="00E91349"/>
    <w:rsid w:val="00EA488F"/>
    <w:rsid w:val="00EA59A2"/>
    <w:rsid w:val="00EA73AD"/>
    <w:rsid w:val="00EC0891"/>
    <w:rsid w:val="00EC2031"/>
    <w:rsid w:val="00EC3B6D"/>
    <w:rsid w:val="00EC731B"/>
    <w:rsid w:val="00EC79C7"/>
    <w:rsid w:val="00ED0064"/>
    <w:rsid w:val="00ED1FD9"/>
    <w:rsid w:val="00ED32AD"/>
    <w:rsid w:val="00ED3FE4"/>
    <w:rsid w:val="00EE10B4"/>
    <w:rsid w:val="00EE2D6E"/>
    <w:rsid w:val="00EF052F"/>
    <w:rsid w:val="00EF083D"/>
    <w:rsid w:val="00EF4F3D"/>
    <w:rsid w:val="00F00283"/>
    <w:rsid w:val="00F070CE"/>
    <w:rsid w:val="00F11B1A"/>
    <w:rsid w:val="00F30940"/>
    <w:rsid w:val="00F34627"/>
    <w:rsid w:val="00F47B98"/>
    <w:rsid w:val="00F66CBE"/>
    <w:rsid w:val="00F73339"/>
    <w:rsid w:val="00F73D7D"/>
    <w:rsid w:val="00F7673A"/>
    <w:rsid w:val="00F92850"/>
    <w:rsid w:val="00F92F5E"/>
    <w:rsid w:val="00F9481C"/>
    <w:rsid w:val="00FB003C"/>
    <w:rsid w:val="00FB36BD"/>
    <w:rsid w:val="00FB529E"/>
    <w:rsid w:val="00FC42B1"/>
    <w:rsid w:val="00FC5858"/>
    <w:rsid w:val="00FD065C"/>
    <w:rsid w:val="00FD2027"/>
    <w:rsid w:val="00FF018E"/>
    <w:rsid w:val="00FF0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85065"/>
  <w15:docId w15:val="{391FF25C-79B0-48FC-8853-73529BFA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5DD"/>
  </w:style>
  <w:style w:type="paragraph" w:styleId="Heading2">
    <w:name w:val="heading 2"/>
    <w:basedOn w:val="Normal"/>
    <w:link w:val="Heading2Char"/>
    <w:uiPriority w:val="9"/>
    <w:qFormat/>
    <w:rsid w:val="00BA659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C60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2113"/>
    <w:rPr>
      <w:color w:val="0000FF" w:themeColor="hyperlink"/>
      <w:u w:val="single"/>
    </w:rPr>
  </w:style>
  <w:style w:type="character" w:styleId="Emphasis">
    <w:name w:val="Emphasis"/>
    <w:basedOn w:val="DefaultParagraphFont"/>
    <w:uiPriority w:val="20"/>
    <w:qFormat/>
    <w:rsid w:val="00C014A1"/>
    <w:rPr>
      <w:b/>
      <w:bCs/>
      <w:i w:val="0"/>
      <w:iCs w:val="0"/>
    </w:rPr>
  </w:style>
  <w:style w:type="character" w:customStyle="1" w:styleId="Heading2Char">
    <w:name w:val="Heading 2 Char"/>
    <w:basedOn w:val="DefaultParagraphFont"/>
    <w:link w:val="Heading2"/>
    <w:uiPriority w:val="9"/>
    <w:rsid w:val="00BA659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C60D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E2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D6E"/>
  </w:style>
  <w:style w:type="paragraph" w:styleId="Footer">
    <w:name w:val="footer"/>
    <w:basedOn w:val="Normal"/>
    <w:link w:val="FooterChar"/>
    <w:uiPriority w:val="99"/>
    <w:unhideWhenUsed/>
    <w:rsid w:val="00EE2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D6E"/>
  </w:style>
  <w:style w:type="character" w:customStyle="1" w:styleId="googqs-tidbit-0">
    <w:name w:val="goog_qs-tidbit-0"/>
    <w:basedOn w:val="DefaultParagraphFont"/>
    <w:rsid w:val="00812FCA"/>
  </w:style>
  <w:style w:type="character" w:styleId="CommentReference">
    <w:name w:val="annotation reference"/>
    <w:basedOn w:val="DefaultParagraphFont"/>
    <w:uiPriority w:val="99"/>
    <w:semiHidden/>
    <w:unhideWhenUsed/>
    <w:rsid w:val="002F50B9"/>
    <w:rPr>
      <w:sz w:val="16"/>
      <w:szCs w:val="16"/>
    </w:rPr>
  </w:style>
  <w:style w:type="paragraph" w:styleId="CommentText">
    <w:name w:val="annotation text"/>
    <w:basedOn w:val="Normal"/>
    <w:link w:val="CommentTextChar"/>
    <w:uiPriority w:val="99"/>
    <w:semiHidden/>
    <w:unhideWhenUsed/>
    <w:rsid w:val="002F50B9"/>
    <w:pPr>
      <w:spacing w:line="240" w:lineRule="auto"/>
    </w:pPr>
    <w:rPr>
      <w:sz w:val="20"/>
      <w:szCs w:val="20"/>
    </w:rPr>
  </w:style>
  <w:style w:type="character" w:customStyle="1" w:styleId="CommentTextChar">
    <w:name w:val="Comment Text Char"/>
    <w:basedOn w:val="DefaultParagraphFont"/>
    <w:link w:val="CommentText"/>
    <w:uiPriority w:val="99"/>
    <w:semiHidden/>
    <w:rsid w:val="002F50B9"/>
    <w:rPr>
      <w:sz w:val="20"/>
      <w:szCs w:val="20"/>
    </w:rPr>
  </w:style>
  <w:style w:type="paragraph" w:styleId="CommentSubject">
    <w:name w:val="annotation subject"/>
    <w:basedOn w:val="CommentText"/>
    <w:next w:val="CommentText"/>
    <w:link w:val="CommentSubjectChar"/>
    <w:uiPriority w:val="99"/>
    <w:semiHidden/>
    <w:unhideWhenUsed/>
    <w:rsid w:val="002F50B9"/>
    <w:rPr>
      <w:b/>
      <w:bCs/>
    </w:rPr>
  </w:style>
  <w:style w:type="character" w:customStyle="1" w:styleId="CommentSubjectChar">
    <w:name w:val="Comment Subject Char"/>
    <w:basedOn w:val="CommentTextChar"/>
    <w:link w:val="CommentSubject"/>
    <w:uiPriority w:val="99"/>
    <w:semiHidden/>
    <w:rsid w:val="002F50B9"/>
    <w:rPr>
      <w:b/>
      <w:bCs/>
      <w:sz w:val="20"/>
      <w:szCs w:val="20"/>
    </w:rPr>
  </w:style>
  <w:style w:type="paragraph" w:styleId="BalloonText">
    <w:name w:val="Balloon Text"/>
    <w:basedOn w:val="Normal"/>
    <w:link w:val="BalloonTextChar"/>
    <w:uiPriority w:val="99"/>
    <w:semiHidden/>
    <w:unhideWhenUsed/>
    <w:rsid w:val="002F5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0B9"/>
    <w:rPr>
      <w:rFonts w:ascii="Tahoma" w:hAnsi="Tahoma" w:cs="Tahoma"/>
      <w:sz w:val="16"/>
      <w:szCs w:val="16"/>
    </w:rPr>
  </w:style>
  <w:style w:type="table" w:styleId="TableGrid">
    <w:name w:val="Table Grid"/>
    <w:basedOn w:val="TableNormal"/>
    <w:uiPriority w:val="59"/>
    <w:rsid w:val="00DB7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DB7F0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
    <w:name w:val="Light Shading"/>
    <w:basedOn w:val="TableNormal"/>
    <w:uiPriority w:val="60"/>
    <w:rsid w:val="00554F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554F8F"/>
    <w:pPr>
      <w:spacing w:line="240" w:lineRule="auto"/>
    </w:pPr>
    <w:rPr>
      <w:b/>
      <w:bCs/>
      <w:color w:val="4F81BD" w:themeColor="accent1"/>
      <w:sz w:val="18"/>
      <w:szCs w:val="18"/>
    </w:rPr>
  </w:style>
  <w:style w:type="table" w:styleId="LightGrid">
    <w:name w:val="Light Grid"/>
    <w:basedOn w:val="TableNormal"/>
    <w:uiPriority w:val="62"/>
    <w:rsid w:val="00C7027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085F8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085F8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22655B"/>
    <w:pPr>
      <w:ind w:left="720"/>
      <w:contextualSpacing/>
    </w:pPr>
  </w:style>
  <w:style w:type="character" w:styleId="LineNumber">
    <w:name w:val="line number"/>
    <w:basedOn w:val="DefaultParagraphFont"/>
    <w:uiPriority w:val="99"/>
    <w:semiHidden/>
    <w:unhideWhenUsed/>
    <w:rsid w:val="00CD2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ooodall@chester.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wcnnfs01\users$\martin-k\My%20Documents\Papers%20and%20publications\My%20publications\Coeliac%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cnnfs01\users$\martin-k\My%20Documents\Papers%20and%20publications\My%20publications\Coeliac%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strRef>
              <c:f>Sheet1!$A$1:$A$2</c:f>
              <c:strCache>
                <c:ptCount val="2"/>
                <c:pt idx="0">
                  <c:v>Study 1</c:v>
                </c:pt>
                <c:pt idx="1">
                  <c:v>Study 2</c:v>
                </c:pt>
              </c:strCache>
            </c:strRef>
          </c:cat>
          <c:val>
            <c:numRef>
              <c:f>Sheet1!$B$1:$B$2</c:f>
              <c:numCache>
                <c:formatCode>General</c:formatCode>
                <c:ptCount val="2"/>
                <c:pt idx="0">
                  <c:v>65</c:v>
                </c:pt>
                <c:pt idx="1">
                  <c:v>59</c:v>
                </c:pt>
              </c:numCache>
            </c:numRef>
          </c:val>
        </c:ser>
        <c:dLbls>
          <c:showLegendKey val="0"/>
          <c:showVal val="0"/>
          <c:showCatName val="0"/>
          <c:showSerName val="0"/>
          <c:showPercent val="0"/>
          <c:showBubbleSize val="0"/>
        </c:dLbls>
        <c:gapWidth val="150"/>
        <c:axId val="327456608"/>
        <c:axId val="327449888"/>
      </c:barChart>
      <c:catAx>
        <c:axId val="327456608"/>
        <c:scaling>
          <c:orientation val="minMax"/>
        </c:scaling>
        <c:delete val="0"/>
        <c:axPos val="b"/>
        <c:title>
          <c:tx>
            <c:rich>
              <a:bodyPr/>
              <a:lstStyle/>
              <a:p>
                <a:pPr>
                  <a:defRPr/>
                </a:pPr>
                <a:r>
                  <a:rPr lang="en-GB"/>
                  <a:t>Study</a:t>
                </a:r>
              </a:p>
            </c:rich>
          </c:tx>
          <c:layout/>
          <c:overlay val="0"/>
        </c:title>
        <c:numFmt formatCode="General" sourceLinked="0"/>
        <c:majorTickMark val="out"/>
        <c:minorTickMark val="none"/>
        <c:tickLblPos val="nextTo"/>
        <c:crossAx val="327449888"/>
        <c:crosses val="autoZero"/>
        <c:auto val="1"/>
        <c:lblAlgn val="ctr"/>
        <c:lblOffset val="100"/>
        <c:noMultiLvlLbl val="0"/>
      </c:catAx>
      <c:valAx>
        <c:axId val="327449888"/>
        <c:scaling>
          <c:orientation val="minMax"/>
          <c:max val="100"/>
          <c:min val="0"/>
        </c:scaling>
        <c:delete val="0"/>
        <c:axPos val="l"/>
        <c:majorGridlines/>
        <c:title>
          <c:tx>
            <c:rich>
              <a:bodyPr rot="-5400000" vert="horz"/>
              <a:lstStyle/>
              <a:p>
                <a:pPr>
                  <a:defRPr/>
                </a:pPr>
                <a:r>
                  <a:rPr lang="en-GB"/>
                  <a:t>Percentage of patients with bone disease</a:t>
                </a:r>
              </a:p>
            </c:rich>
          </c:tx>
          <c:layout/>
          <c:overlay val="0"/>
        </c:title>
        <c:numFmt formatCode="General" sourceLinked="1"/>
        <c:majorTickMark val="out"/>
        <c:minorTickMark val="none"/>
        <c:tickLblPos val="nextTo"/>
        <c:crossAx val="32745660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strRef>
              <c:f>Sheet1!$A$4:$A$5</c:f>
              <c:strCache>
                <c:ptCount val="2"/>
                <c:pt idx="0">
                  <c:v>Calcium only</c:v>
                </c:pt>
                <c:pt idx="1">
                  <c:v>Calcium and bisphosphonates</c:v>
                </c:pt>
              </c:strCache>
            </c:strRef>
          </c:cat>
          <c:val>
            <c:numRef>
              <c:f>Sheet1!$B$4:$B$5</c:f>
              <c:numCache>
                <c:formatCode>General</c:formatCode>
                <c:ptCount val="2"/>
                <c:pt idx="0">
                  <c:v>80</c:v>
                </c:pt>
                <c:pt idx="1">
                  <c:v>77</c:v>
                </c:pt>
              </c:numCache>
            </c:numRef>
          </c:val>
        </c:ser>
        <c:dLbls>
          <c:showLegendKey val="0"/>
          <c:showVal val="0"/>
          <c:showCatName val="0"/>
          <c:showSerName val="0"/>
          <c:showPercent val="0"/>
          <c:showBubbleSize val="0"/>
        </c:dLbls>
        <c:gapWidth val="150"/>
        <c:axId val="327459968"/>
        <c:axId val="327449328"/>
      </c:barChart>
      <c:catAx>
        <c:axId val="327459968"/>
        <c:scaling>
          <c:orientation val="minMax"/>
        </c:scaling>
        <c:delete val="0"/>
        <c:axPos val="b"/>
        <c:title>
          <c:tx>
            <c:rich>
              <a:bodyPr/>
              <a:lstStyle/>
              <a:p>
                <a:pPr>
                  <a:defRPr/>
                </a:pPr>
                <a:r>
                  <a:rPr lang="en-GB"/>
                  <a:t>Medication</a:t>
                </a:r>
              </a:p>
            </c:rich>
          </c:tx>
          <c:layout/>
          <c:overlay val="0"/>
        </c:title>
        <c:numFmt formatCode="General" sourceLinked="0"/>
        <c:majorTickMark val="out"/>
        <c:minorTickMark val="none"/>
        <c:tickLblPos val="nextTo"/>
        <c:crossAx val="327449328"/>
        <c:crosses val="autoZero"/>
        <c:auto val="1"/>
        <c:lblAlgn val="ctr"/>
        <c:lblOffset val="100"/>
        <c:noMultiLvlLbl val="0"/>
      </c:catAx>
      <c:valAx>
        <c:axId val="327449328"/>
        <c:scaling>
          <c:orientation val="minMax"/>
          <c:max val="100"/>
          <c:min val="0"/>
        </c:scaling>
        <c:delete val="0"/>
        <c:axPos val="l"/>
        <c:majorGridlines/>
        <c:title>
          <c:tx>
            <c:rich>
              <a:bodyPr rot="-5400000" vert="horz"/>
              <a:lstStyle/>
              <a:p>
                <a:pPr>
                  <a:defRPr/>
                </a:pPr>
                <a:r>
                  <a:rPr lang="en-GB"/>
                  <a:t>Percentage</a:t>
                </a:r>
                <a:r>
                  <a:rPr lang="en-GB" baseline="0"/>
                  <a:t> of patients compliant with calcium medications</a:t>
                </a:r>
                <a:endParaRPr lang="en-GB"/>
              </a:p>
            </c:rich>
          </c:tx>
          <c:layout/>
          <c:overlay val="0"/>
        </c:title>
        <c:numFmt formatCode="General" sourceLinked="1"/>
        <c:majorTickMark val="out"/>
        <c:minorTickMark val="none"/>
        <c:tickLblPos val="nextTo"/>
        <c:crossAx val="32745996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strRef>
              <c:f>Sheet1!$A$7:$A$9</c:f>
              <c:strCache>
                <c:ptCount val="3"/>
                <c:pt idx="0">
                  <c:v>Normal</c:v>
                </c:pt>
                <c:pt idx="1">
                  <c:v>Osteopenia</c:v>
                </c:pt>
                <c:pt idx="2">
                  <c:v>Osteoporosis</c:v>
                </c:pt>
              </c:strCache>
            </c:strRef>
          </c:cat>
          <c:val>
            <c:numRef>
              <c:f>Sheet1!$B$7:$B$9</c:f>
              <c:numCache>
                <c:formatCode>General</c:formatCode>
                <c:ptCount val="3"/>
                <c:pt idx="0">
                  <c:v>33</c:v>
                </c:pt>
                <c:pt idx="1">
                  <c:v>71</c:v>
                </c:pt>
                <c:pt idx="2">
                  <c:v>90</c:v>
                </c:pt>
              </c:numCache>
            </c:numRef>
          </c:val>
        </c:ser>
        <c:dLbls>
          <c:showLegendKey val="0"/>
          <c:showVal val="0"/>
          <c:showCatName val="0"/>
          <c:showSerName val="0"/>
          <c:showPercent val="0"/>
          <c:showBubbleSize val="0"/>
        </c:dLbls>
        <c:gapWidth val="150"/>
        <c:axId val="327461648"/>
        <c:axId val="327453248"/>
      </c:barChart>
      <c:catAx>
        <c:axId val="327461648"/>
        <c:scaling>
          <c:orientation val="minMax"/>
        </c:scaling>
        <c:delete val="0"/>
        <c:axPos val="b"/>
        <c:title>
          <c:tx>
            <c:rich>
              <a:bodyPr/>
              <a:lstStyle/>
              <a:p>
                <a:pPr>
                  <a:defRPr/>
                </a:pPr>
                <a:r>
                  <a:rPr lang="en-GB"/>
                  <a:t>Bone disease</a:t>
                </a:r>
              </a:p>
            </c:rich>
          </c:tx>
          <c:layout/>
          <c:overlay val="0"/>
        </c:title>
        <c:numFmt formatCode="General" sourceLinked="0"/>
        <c:majorTickMark val="out"/>
        <c:minorTickMark val="none"/>
        <c:tickLblPos val="nextTo"/>
        <c:crossAx val="327453248"/>
        <c:crosses val="autoZero"/>
        <c:auto val="1"/>
        <c:lblAlgn val="ctr"/>
        <c:lblOffset val="100"/>
        <c:noMultiLvlLbl val="0"/>
      </c:catAx>
      <c:valAx>
        <c:axId val="327453248"/>
        <c:scaling>
          <c:orientation val="minMax"/>
        </c:scaling>
        <c:delete val="0"/>
        <c:axPos val="l"/>
        <c:majorGridlines/>
        <c:title>
          <c:tx>
            <c:rich>
              <a:bodyPr rot="-5400000" vert="horz"/>
              <a:lstStyle/>
              <a:p>
                <a:pPr>
                  <a:defRPr/>
                </a:pPr>
                <a:r>
                  <a:rPr lang="en-GB"/>
                  <a:t>Percentage</a:t>
                </a:r>
                <a:r>
                  <a:rPr lang="en-GB" baseline="0"/>
                  <a:t> of patients compliant with calcium medications</a:t>
                </a:r>
                <a:endParaRPr lang="en-GB"/>
              </a:p>
            </c:rich>
          </c:tx>
          <c:layout/>
          <c:overlay val="0"/>
        </c:title>
        <c:numFmt formatCode="General" sourceLinked="1"/>
        <c:majorTickMark val="out"/>
        <c:minorTickMark val="none"/>
        <c:tickLblPos val="nextTo"/>
        <c:crossAx val="32746164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JournalArticle</b:SourceType>
    <b:Guid>{312F0146-9CAA-428E-83E8-E5F133F788D1}</b:Guid>
    <b:RefOrder>1</b:RefOrder>
  </b:Source>
</b:Sources>
</file>

<file path=customXml/itemProps1.xml><?xml version="1.0" encoding="utf-8"?>
<ds:datastoreItem xmlns:ds="http://schemas.openxmlformats.org/officeDocument/2006/customXml" ds:itemID="{8082751E-787D-453A-84EE-E0311AF5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4041</Words>
  <Characters>23035</Characters>
  <Application>Microsoft Office Word</Application>
  <DocSecurity>4</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Chester</Company>
  <LinksUpToDate>false</LinksUpToDate>
  <CharactersWithSpaces>27022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Kirsty</dc:creator>
  <cp:lastModifiedBy>Gavin Moore</cp:lastModifiedBy>
  <cp:revision>2</cp:revision>
  <cp:lastPrinted>2016-03-29T09:19:00Z</cp:lastPrinted>
  <dcterms:created xsi:type="dcterms:W3CDTF">2016-06-15T11:33:00Z</dcterms:created>
  <dcterms:modified xsi:type="dcterms:W3CDTF">2016-06-15T11:33:00Z</dcterms:modified>
</cp:coreProperties>
</file>